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D3920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7D3920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8FC55B" wp14:editId="7E92F7D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7D392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7D3920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7D392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4E2F22" w:rsidRPr="00BD2E1F" w:rsidRDefault="004E2F22" w:rsidP="004E2F22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ПРОФ. 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Д-Р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КАМЕН ПЛОЧЕВ, Д. М. Н.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3625F5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3625F5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</w:t>
      </w:r>
    </w:p>
    <w:p w:rsidR="005A2744" w:rsidRPr="00BC135E" w:rsidRDefault="005A2744" w:rsidP="005A274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</w:t>
      </w:r>
      <w:r w:rsidRPr="00693DD2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ИЗИСКВАНИЯ И УКАЗАНИЯ ЗА ОФЕРИРАНЕ</w:t>
      </w:r>
    </w:p>
    <w:p w:rsidR="005A2744" w:rsidRPr="00BC135E" w:rsidRDefault="005A2744" w:rsidP="005A274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</w:rPr>
      </w:pPr>
    </w:p>
    <w:p w:rsidR="004E2F22" w:rsidRPr="00BD2E1F" w:rsidRDefault="004E2F22" w:rsidP="004E2F22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за участие в обществена поръчка чрез събиране на оферти с обява  по реда на чл. 20, ал. 3, т. 2  от  Закона за обществените поръчки с предмет:</w:t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7D3920">
        <w:rPr>
          <w:rFonts w:ascii="Times New Roman" w:hAnsi="Times New Roman" w:cs="Times New Roman"/>
          <w:lang w:val="bg-BG"/>
        </w:rPr>
        <w:tab/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E00431" w:rsidRPr="00E00431" w:rsidRDefault="00E00431" w:rsidP="00E0043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E0043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„ИЗВЪРШВАНЕ НА ПРОФИЛАКТИЧЕН ПРЕГЛЕД НА ОЧИТЕ И ОЦЕНКА НА СЪСТОЯНИЕТО НА ЗРЕНИЕТО НА СЛУЖИТЕЛИТЕ НА ЦУ НА НЗОК, РАБОТЕЩИ С ВИДЕОДИСПЛЕИ“</w:t>
      </w:r>
    </w:p>
    <w:p w:rsidR="00652AC3" w:rsidRPr="007D3920" w:rsidRDefault="00652AC3" w:rsidP="00E0043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7D3920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4E2F22" w:rsidRPr="00BD2E1F" w:rsidRDefault="004E2F22" w:rsidP="004E2F22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 w:rsidRPr="00BD2E1F">
        <w:rPr>
          <w:rFonts w:ascii="Times New Roman" w:eastAsia="Times New Roman" w:hAnsi="Times New Roman" w:cs="Times New Roman"/>
          <w:lang w:val="bg-BG"/>
        </w:rPr>
        <w:t>София, 2017 г.</w:t>
      </w:r>
    </w:p>
    <w:p w:rsidR="00787C39" w:rsidRPr="00470D2A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4A0179" w:rsidRDefault="004A0179" w:rsidP="00B721BC">
      <w:pPr>
        <w:pStyle w:val="ListParagraph"/>
        <w:numPr>
          <w:ilvl w:val="0"/>
          <w:numId w:val="11"/>
        </w:numPr>
        <w:spacing w:after="0" w:line="240" w:lineRule="auto"/>
        <w:ind w:left="0" w:hanging="1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7D39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D32650" w:rsidRDefault="00D32650" w:rsidP="00D32650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97097" w:rsidRPr="007D3920" w:rsidRDefault="00797097" w:rsidP="00D32650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3625F5" w:rsidRPr="00797097" w:rsidRDefault="003625F5" w:rsidP="003625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</w:t>
      </w:r>
      <w:r w:rsidR="0079709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</w:t>
      </w:r>
      <w:r w:rsidRPr="00A95C9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1. </w:t>
      </w:r>
      <w:r w:rsidR="0079709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Предмет на обществената поръчка</w:t>
      </w:r>
    </w:p>
    <w:p w:rsidR="00CD0D40" w:rsidRDefault="00CD0D40" w:rsidP="00C16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D0D40">
        <w:rPr>
          <w:rFonts w:ascii="Times New Roman" w:hAnsi="Times New Roman" w:cs="Times New Roman"/>
          <w:sz w:val="24"/>
          <w:szCs w:val="24"/>
          <w:lang w:val="bg-BG"/>
        </w:rPr>
        <w:t xml:space="preserve">         </w:t>
      </w:r>
      <w:r w:rsidRPr="00CD0D40">
        <w:rPr>
          <w:rFonts w:ascii="Times New Roman" w:hAnsi="Times New Roman" w:cs="Times New Roman"/>
          <w:sz w:val="24"/>
          <w:szCs w:val="24"/>
          <w:lang w:val="bg-BG"/>
        </w:rPr>
        <w:tab/>
        <w:t>Предметът на обществената поръчка е „Извършване на профилактичен преглед на очите и оценка на състоянието на зрението на служителите на ЦУ на НЗОК, работещи с видеодисплеи“</w:t>
      </w:r>
      <w:r w:rsidR="00797097">
        <w:rPr>
          <w:rFonts w:ascii="Times New Roman" w:hAnsi="Times New Roman" w:cs="Times New Roman"/>
          <w:sz w:val="24"/>
          <w:szCs w:val="24"/>
          <w:lang w:val="bg-BG"/>
        </w:rPr>
        <w:t>. Възлагането на поръчката е</w:t>
      </w:r>
      <w:r w:rsidRPr="00CD0D40">
        <w:rPr>
          <w:rFonts w:ascii="Times New Roman" w:hAnsi="Times New Roman" w:cs="Times New Roman"/>
          <w:sz w:val="24"/>
          <w:szCs w:val="24"/>
          <w:lang w:val="bg-BG"/>
        </w:rPr>
        <w:t xml:space="preserve"> с оглед спазване разпоредбите на чл. 9 от Наредба № 7 от 15.08.2005 г. за минимални изисквания за осигуряване на здравословни и безопасни условия на труд при работа с видеодисплеи.</w:t>
      </w:r>
    </w:p>
    <w:p w:rsidR="00C16219" w:rsidRPr="00CD0D40" w:rsidRDefault="00C16219" w:rsidP="00C16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3625F5" w:rsidRPr="00CD0D40" w:rsidRDefault="003625F5" w:rsidP="00C162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D0D40">
        <w:rPr>
          <w:rFonts w:ascii="Times New Roman" w:hAnsi="Times New Roman" w:cs="Times New Roman"/>
          <w:b/>
          <w:sz w:val="24"/>
          <w:szCs w:val="24"/>
          <w:lang w:val="bg-BG"/>
        </w:rPr>
        <w:t>2. Обект на обществената поръчка</w:t>
      </w:r>
    </w:p>
    <w:p w:rsidR="00CD0D40" w:rsidRDefault="00CD0D40" w:rsidP="00C16219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D0D40">
        <w:rPr>
          <w:rFonts w:ascii="Times New Roman" w:hAnsi="Times New Roman" w:cs="Times New Roman"/>
          <w:sz w:val="24"/>
          <w:szCs w:val="24"/>
          <w:lang w:val="bg-BG"/>
        </w:rPr>
        <w:t xml:space="preserve">На профилактични прегледи от офталмолог подлежат до 300 служители на ЦУ на НЗОК. Посоченият брой служители е ориентировъчен, като Възложителя не се ангажира с точната бройка на служителите, на които ще бъдат извършени профилактичните </w:t>
      </w:r>
      <w:proofErr w:type="spellStart"/>
      <w:r w:rsidRPr="00CD0D40">
        <w:rPr>
          <w:rFonts w:ascii="Times New Roman" w:hAnsi="Times New Roman" w:cs="Times New Roman"/>
          <w:sz w:val="24"/>
          <w:szCs w:val="24"/>
          <w:lang w:val="bg-BG"/>
        </w:rPr>
        <w:t>офталмологични</w:t>
      </w:r>
      <w:proofErr w:type="spellEnd"/>
      <w:r w:rsidRPr="00CD0D40">
        <w:rPr>
          <w:rFonts w:ascii="Times New Roman" w:hAnsi="Times New Roman" w:cs="Times New Roman"/>
          <w:sz w:val="24"/>
          <w:szCs w:val="24"/>
          <w:lang w:val="bg-BG"/>
        </w:rPr>
        <w:t xml:space="preserve"> прегледи. Възложителят ще заплаща на Изпълнителя само реално извършените прегледи.</w:t>
      </w:r>
    </w:p>
    <w:p w:rsidR="00C16219" w:rsidRPr="00CD0D40" w:rsidRDefault="00C16219" w:rsidP="00C16219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25F5" w:rsidRPr="00A95C9A" w:rsidRDefault="003625F5" w:rsidP="00C1621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3. Място на изпълнение</w:t>
      </w:r>
    </w:p>
    <w:p w:rsidR="00CD0D40" w:rsidRDefault="00CD0D40" w:rsidP="00C162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CD0D40">
        <w:rPr>
          <w:rFonts w:ascii="Times New Roman" w:hAnsi="Times New Roman" w:cs="Times New Roman"/>
          <w:sz w:val="24"/>
          <w:szCs w:val="24"/>
          <w:lang w:val="bg-BG"/>
        </w:rPr>
        <w:t>Офталмологичен</w:t>
      </w:r>
      <w:proofErr w:type="spellEnd"/>
      <w:r w:rsidRPr="00CD0D40">
        <w:rPr>
          <w:rFonts w:ascii="Times New Roman" w:hAnsi="Times New Roman" w:cs="Times New Roman"/>
          <w:sz w:val="24"/>
          <w:szCs w:val="24"/>
          <w:lang w:val="bg-BG"/>
        </w:rPr>
        <w:t xml:space="preserve"> кабинет, посочен от Изпълнителя, намиращ се на територията на гр. София.</w:t>
      </w:r>
    </w:p>
    <w:p w:rsidR="00C16219" w:rsidRPr="00CD0D40" w:rsidRDefault="00C16219" w:rsidP="00C162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07E9C" w:rsidRPr="007E682E" w:rsidRDefault="007E682E" w:rsidP="00C1621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E682E">
        <w:rPr>
          <w:rFonts w:ascii="Times New Roman" w:hAnsi="Times New Roman" w:cs="Times New Roman"/>
          <w:b/>
          <w:sz w:val="24"/>
          <w:szCs w:val="24"/>
          <w:lang w:val="bg-BG"/>
        </w:rPr>
        <w:t xml:space="preserve">4. Срок на </w:t>
      </w:r>
      <w:r w:rsidR="00CF6C9F">
        <w:rPr>
          <w:rFonts w:ascii="Times New Roman" w:hAnsi="Times New Roman" w:cs="Times New Roman"/>
          <w:b/>
          <w:sz w:val="24"/>
          <w:szCs w:val="24"/>
          <w:lang w:val="bg-BG"/>
        </w:rPr>
        <w:t>договора</w:t>
      </w:r>
    </w:p>
    <w:p w:rsidR="00F27337" w:rsidRDefault="00CD0D40" w:rsidP="00C162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D0D40">
        <w:rPr>
          <w:rFonts w:ascii="Times New Roman" w:hAnsi="Times New Roman" w:cs="Times New Roman"/>
          <w:sz w:val="24"/>
          <w:szCs w:val="24"/>
          <w:lang w:val="bg-BG"/>
        </w:rPr>
        <w:t xml:space="preserve">Срокът на договора е </w:t>
      </w:r>
      <w:r w:rsidR="00C240F8">
        <w:rPr>
          <w:rFonts w:ascii="Times New Roman" w:hAnsi="Times New Roman" w:cs="Times New Roman"/>
          <w:sz w:val="24"/>
          <w:szCs w:val="24"/>
          <w:lang w:val="bg-BG"/>
        </w:rPr>
        <w:t>десет месеца</w:t>
      </w:r>
      <w:r w:rsidRPr="00CD0D40">
        <w:rPr>
          <w:rFonts w:ascii="Times New Roman" w:hAnsi="Times New Roman" w:cs="Times New Roman"/>
          <w:sz w:val="24"/>
          <w:szCs w:val="24"/>
          <w:lang w:val="bg-BG"/>
        </w:rPr>
        <w:t>, считано от датата на  подписването му.</w:t>
      </w:r>
    </w:p>
    <w:p w:rsidR="00C16219" w:rsidRDefault="00C16219" w:rsidP="00C162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27337" w:rsidRDefault="00C16219" w:rsidP="00C162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5. </w:t>
      </w:r>
      <w:r w:rsidRPr="00007072">
        <w:rPr>
          <w:rFonts w:ascii="Times New Roman" w:hAnsi="Times New Roman" w:cs="Times New Roman"/>
          <w:b/>
          <w:iCs/>
          <w:sz w:val="24"/>
          <w:szCs w:val="24"/>
          <w:lang w:val="bg-BG"/>
        </w:rPr>
        <w:t>Прогнозна стойност на обществената поръчка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- </w:t>
      </w:r>
      <w:r w:rsidRPr="00E0223F">
        <w:rPr>
          <w:rFonts w:ascii="Times New Roman" w:hAnsi="Times New Roman" w:cs="Times New Roman"/>
          <w:iCs/>
          <w:sz w:val="24"/>
          <w:szCs w:val="24"/>
          <w:lang w:val="bg-BG"/>
        </w:rPr>
        <w:t>до 3 000,00 лв</w:t>
      </w:r>
      <w:r w:rsidRPr="00E0223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04F82">
        <w:rPr>
          <w:rFonts w:ascii="Times New Roman" w:hAnsi="Times New Roman" w:cs="Times New Roman"/>
          <w:sz w:val="24"/>
          <w:szCs w:val="24"/>
          <w:lang w:val="bg-BG"/>
        </w:rPr>
        <w:t xml:space="preserve"> без ДДС.</w:t>
      </w:r>
    </w:p>
    <w:p w:rsidR="00C16219" w:rsidRPr="00F27337" w:rsidRDefault="00C16219" w:rsidP="00C162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C51F2" w:rsidRPr="00E435B3" w:rsidRDefault="00C16219" w:rsidP="007C51F2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F27337" w:rsidRPr="00F27337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F27337" w:rsidRPr="00F273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C51F2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оферти, на следната хипервръзка:  </w:t>
      </w:r>
      <w:r w:rsidR="007C51F2" w:rsidRPr="00797097">
        <w:rPr>
          <w:rFonts w:ascii="Times New Roman" w:eastAsia="Times New Roman" w:hAnsi="Times New Roman" w:cs="Times New Roman"/>
          <w:sz w:val="24"/>
          <w:szCs w:val="24"/>
          <w:lang w:val="bg-BG"/>
        </w:rPr>
        <w:t>h</w:t>
      </w:r>
      <w:r w:rsidR="00797097">
        <w:rPr>
          <w:rFonts w:ascii="Times New Roman" w:eastAsia="Times New Roman" w:hAnsi="Times New Roman" w:cs="Times New Roman"/>
          <w:sz w:val="24"/>
          <w:szCs w:val="24"/>
          <w:lang w:val="bg-BG"/>
        </w:rPr>
        <w:t>ttp://www.nhif.bg/web/guest/1087</w:t>
      </w:r>
      <w:r w:rsidR="007C51F2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C51F2" w:rsidRDefault="007C51F2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797097" w:rsidRPr="00797097" w:rsidRDefault="00797097" w:rsidP="007C51F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1A5992" w:rsidRPr="00607E9C" w:rsidRDefault="002073BC" w:rsidP="002073BC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II. </w:t>
      </w:r>
      <w:r w:rsidR="002C4607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ТЕХНИЧЕСКИ ИЗИСКВАНИЯ И </w:t>
      </w:r>
      <w:r w:rsidR="00E05739"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СПЕЦИФИКАЦИИ</w:t>
      </w:r>
    </w:p>
    <w:p w:rsidR="00417773" w:rsidRDefault="00417773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D0D40" w:rsidRPr="00CD0D40" w:rsidRDefault="00CD0D40" w:rsidP="00CD0D40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D0D40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CD0D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D0D40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 изпълнението на услугата</w:t>
      </w:r>
    </w:p>
    <w:p w:rsidR="00CD0D40" w:rsidRPr="00CD0D40" w:rsidRDefault="00CD0D40" w:rsidP="00CD0D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D0D40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CD0D40">
        <w:rPr>
          <w:rFonts w:ascii="Times New Roman" w:eastAsia="Calibri" w:hAnsi="Times New Roman" w:cs="Times New Roman"/>
          <w:b/>
          <w:sz w:val="24"/>
          <w:szCs w:val="24"/>
          <w:lang w:val="bg-BG"/>
        </w:rPr>
        <w:t>1</w:t>
      </w:r>
      <w:proofErr w:type="spellEnd"/>
      <w:r w:rsidRPr="00CD0D40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Услугата включва извършването на </w:t>
      </w:r>
      <w:proofErr w:type="spellStart"/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офталмологични</w:t>
      </w:r>
      <w:proofErr w:type="spellEnd"/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профилактични прегледи на </w:t>
      </w:r>
      <w:r w:rsidR="005332A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всички </w:t>
      </w:r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служители на ЦУ на НЗОК, които работят с видеодисплеи, както и  издаване на документ с медицинско предписание от специалист </w:t>
      </w:r>
      <w:r w:rsidR="00C240F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 очни болести </w:t>
      </w:r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случай, че е необходима корекция на зрението на даден служител на ЦУ на НЗОК. </w:t>
      </w:r>
    </w:p>
    <w:p w:rsidR="00D814D9" w:rsidRPr="008541EB" w:rsidRDefault="00CD0D40" w:rsidP="00D814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D0D40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1.2.</w:t>
      </w:r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Профилактичните </w:t>
      </w:r>
      <w:proofErr w:type="spellStart"/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офталмологични</w:t>
      </w:r>
      <w:proofErr w:type="spellEnd"/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прегледи се извършват </w:t>
      </w:r>
      <w:r w:rsidR="00D814D9"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по предварително съгласуван план-график между Възложителя </w:t>
      </w:r>
      <w:r w:rsidR="00D814D9" w:rsidRPr="00D814D9">
        <w:rPr>
          <w:rFonts w:ascii="Times New Roman" w:hAnsi="Times New Roman" w:cs="Times New Roman"/>
          <w:sz w:val="24"/>
          <w:szCs w:val="24"/>
          <w:lang w:val="bg-BG"/>
        </w:rPr>
        <w:t xml:space="preserve">и Изпълнителя. План-графикът се изготвя и </w:t>
      </w:r>
      <w:r w:rsidR="00D814D9" w:rsidRPr="008541EB">
        <w:rPr>
          <w:rFonts w:ascii="Times New Roman" w:hAnsi="Times New Roman" w:cs="Times New Roman"/>
          <w:sz w:val="24"/>
          <w:szCs w:val="24"/>
          <w:lang w:val="bg-BG"/>
        </w:rPr>
        <w:t xml:space="preserve">съгласува в пет-дневен срок след сключване на договора с определения изпълнител. </w:t>
      </w:r>
    </w:p>
    <w:p w:rsidR="00CD0D40" w:rsidRPr="008541EB" w:rsidRDefault="00CD0D40" w:rsidP="00CD0D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541EB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1.3.</w:t>
      </w:r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Услугата </w:t>
      </w:r>
      <w:r w:rsidR="00797097"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>следва</w:t>
      </w:r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се извършва в </w:t>
      </w:r>
      <w:proofErr w:type="spellStart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офталмологичен</w:t>
      </w:r>
      <w:proofErr w:type="spellEnd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кабинет, който Изпълнителят трябва да осигури за собствена сметка. </w:t>
      </w:r>
    </w:p>
    <w:p w:rsidR="00CD0D40" w:rsidRPr="008541EB" w:rsidRDefault="00CD0D40" w:rsidP="00CD0D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541EB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1.4.</w:t>
      </w:r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Офталмологичният</w:t>
      </w:r>
      <w:proofErr w:type="spellEnd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кабинет следва да се намира на територията на лечебно заведение и/или медицински център, до който служителите на ЦУ на НЗОК ще имат право на достъп. </w:t>
      </w:r>
    </w:p>
    <w:p w:rsidR="00D814D9" w:rsidRPr="008541EB" w:rsidRDefault="00CD0D40" w:rsidP="007970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541EB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1.5.</w:t>
      </w:r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</w:t>
      </w:r>
      <w:proofErr w:type="spellStart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офталмологичния</w:t>
      </w:r>
      <w:proofErr w:type="spellEnd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кабинет следва да е налично съответното оборудване, чрез което е възможно извършването на пълен очен преглед, както и издаването на документ (рецепта) с медицинско предписание в случай, че е необходима корекция на зрението на даден служител на ЦУ на НЗОК. </w:t>
      </w:r>
    </w:p>
    <w:p w:rsidR="00E31640" w:rsidRPr="008541EB" w:rsidRDefault="00CD0D40" w:rsidP="005D1D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541EB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1.6.</w:t>
      </w:r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Очните прегледи следва да се извършват от специалист по очни болести, който има придобита специалност „</w:t>
      </w:r>
      <w:proofErr w:type="spellStart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офталмология</w:t>
      </w:r>
      <w:proofErr w:type="spellEnd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>“.</w:t>
      </w:r>
    </w:p>
    <w:p w:rsidR="00D814D9" w:rsidRPr="00E435B3" w:rsidRDefault="00D814D9" w:rsidP="00D814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541EB">
        <w:rPr>
          <w:rFonts w:ascii="Times New Roman" w:hAnsi="Times New Roman" w:cs="Times New Roman"/>
          <w:b/>
          <w:sz w:val="24"/>
          <w:szCs w:val="24"/>
          <w:lang w:val="bg-BG"/>
        </w:rPr>
        <w:t>1.7</w:t>
      </w:r>
      <w:r w:rsidRPr="008541EB">
        <w:rPr>
          <w:rFonts w:ascii="Times New Roman" w:hAnsi="Times New Roman" w:cs="Times New Roman"/>
          <w:sz w:val="24"/>
          <w:szCs w:val="24"/>
          <w:lang w:val="bg-BG"/>
        </w:rPr>
        <w:t>. Периода за извършване на прегледите е в рамките на един месец след съгласуване на графика по т. 1.2.</w:t>
      </w:r>
    </w:p>
    <w:p w:rsidR="00D814D9" w:rsidRPr="005D1DE6" w:rsidRDefault="00D814D9" w:rsidP="005D1D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31640" w:rsidRDefault="00E31640" w:rsidP="00944A1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E31640" w:rsidRPr="004123A0" w:rsidRDefault="00E31640" w:rsidP="00E31640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>III</w:t>
      </w:r>
      <w:r w:rsidRPr="004123A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 w:rsidRPr="004123A0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4123A0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E31640" w:rsidRDefault="00E31640" w:rsidP="00E31640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</w:pPr>
    </w:p>
    <w:p w:rsidR="00E31640" w:rsidRPr="00BA4549" w:rsidRDefault="00E31640" w:rsidP="00E3164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CF2391" w:rsidRDefault="00CF2391" w:rsidP="00CF2391">
      <w:pPr>
        <w:spacing w:after="0" w:line="240" w:lineRule="auto"/>
        <w:ind w:firstLine="708"/>
        <w:jc w:val="both"/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80E78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F80E78">
        <w:rPr>
          <w:rFonts w:ascii="Times New Roman" w:hAnsi="Times New Roman" w:cs="Times New Roman"/>
          <w:noProof/>
          <w:sz w:val="24"/>
          <w:szCs w:val="24"/>
        </w:rPr>
        <w:t>.</w:t>
      </w:r>
      <w:r w:rsidRPr="00F80E78">
        <w:t xml:space="preserve"> </w:t>
      </w:r>
    </w:p>
    <w:p w:rsidR="00CF2391" w:rsidRPr="00F80E78" w:rsidRDefault="00CF2391" w:rsidP="00CF2391">
      <w:pPr>
        <w:spacing w:after="0" w:line="240" w:lineRule="auto"/>
        <w:ind w:firstLine="708"/>
        <w:jc w:val="both"/>
      </w:pPr>
    </w:p>
    <w:p w:rsidR="00CF2391" w:rsidRDefault="00CF2391" w:rsidP="00CF239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80E78">
        <w:t xml:space="preserve">                </w:t>
      </w:r>
      <w:r w:rsidRPr="00F80E78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CF2391" w:rsidRPr="006F265A" w:rsidRDefault="00CF2391" w:rsidP="00CF239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F2391" w:rsidRPr="00CB0706" w:rsidRDefault="00CF2391" w:rsidP="00CF239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CB0706">
        <w:rPr>
          <w:rFonts w:ascii="Times New Roman" w:hAnsi="Times New Roman" w:cs="Times New Roman"/>
        </w:rPr>
        <w:t xml:space="preserve">Свързани лица не могат да бъдат самостоятелни участници в настоящата </w:t>
      </w:r>
      <w:r>
        <w:rPr>
          <w:rFonts w:ascii="Times New Roman" w:hAnsi="Times New Roman" w:cs="Times New Roman"/>
        </w:rPr>
        <w:t>обществена поръчка</w:t>
      </w:r>
      <w:r w:rsidRPr="00CB0706">
        <w:rPr>
          <w:rFonts w:ascii="Times New Roman" w:hAnsi="Times New Roman" w:cs="Times New Roman"/>
        </w:rPr>
        <w:t>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CF2391" w:rsidRPr="00CB0706" w:rsidRDefault="00CF2391" w:rsidP="00CF2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13 от ДР на ЗППЦК „Свързани лица“ са: </w:t>
      </w:r>
    </w:p>
    <w:p w:rsidR="00CF2391" w:rsidRPr="00CB0706" w:rsidRDefault="00CF2391" w:rsidP="00CF2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лицата, едното от които контролира другото лице или негово дъщерно дружество; </w:t>
      </w:r>
    </w:p>
    <w:p w:rsidR="00CF2391" w:rsidRPr="00CB0706" w:rsidRDefault="00CF2391" w:rsidP="00CF2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лицата, чиято дейност се контролира от трето лице; </w:t>
      </w:r>
    </w:p>
    <w:p w:rsidR="00CF2391" w:rsidRPr="00CB0706" w:rsidRDefault="00CF2391" w:rsidP="00CF2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в) лицата, които съвместно контролират трето лице; </w:t>
      </w:r>
    </w:p>
    <w:p w:rsidR="00CF2391" w:rsidRPr="00CB0706" w:rsidRDefault="00CF2391" w:rsidP="00CF2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CF2391" w:rsidRPr="00CB0706" w:rsidRDefault="00CF2391" w:rsidP="00CF2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14 от ДР на ЗППЦК „Контрол“ е налице, когато едно лице: </w:t>
      </w:r>
    </w:p>
    <w:p w:rsidR="00CF2391" w:rsidRPr="00CB0706" w:rsidRDefault="00CF2391" w:rsidP="00CF2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CF2391" w:rsidRPr="00CB0706" w:rsidRDefault="00CF2391" w:rsidP="00CF2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CF2391" w:rsidRDefault="00CF2391" w:rsidP="00CF2391">
      <w:pPr>
        <w:pStyle w:val="ListParagraph"/>
        <w:tabs>
          <w:tab w:val="left" w:pos="709"/>
        </w:tabs>
        <w:spacing w:after="0" w:line="240" w:lineRule="auto"/>
        <w:ind w:left="0" w:right="43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CF2391" w:rsidRDefault="00CF2391" w:rsidP="00CF2391">
      <w:pPr>
        <w:pStyle w:val="ListParagraph"/>
        <w:tabs>
          <w:tab w:val="left" w:pos="709"/>
        </w:tabs>
        <w:spacing w:after="0" w:line="240" w:lineRule="auto"/>
        <w:ind w:left="0" w:right="43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CF2391" w:rsidRPr="00BD2E1F" w:rsidRDefault="00CF2391" w:rsidP="00CF2391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CF2391" w:rsidRPr="00BD2E1F" w:rsidRDefault="00CF2391" w:rsidP="00CF2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CF2391" w:rsidRPr="00BD2E1F" w:rsidRDefault="00CF2391" w:rsidP="00CF2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Някое от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лицата, които го представляват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>е осъдено с влязла в сила присъда, освен ако е реабилитирано, за престъпле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ние, аналогично на тези по т. </w:t>
      </w:r>
      <w:r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>1.1, в друга държава членка или трета страна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CF2391" w:rsidRPr="00BD2E1F" w:rsidRDefault="00CF2391" w:rsidP="00CF2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</w:t>
      </w:r>
      <w:r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неплатените дължими данъци или </w:t>
      </w:r>
      <w:proofErr w:type="spellStart"/>
      <w:r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>социалноосигурителни</w:t>
      </w:r>
      <w:proofErr w:type="spellEnd"/>
      <w:r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вноски е не повече от 1 на сто от сумата на годишния общ оборот на участника за последната приключена финансова година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CF2391" w:rsidRPr="00BD2E1F" w:rsidRDefault="00CF2391" w:rsidP="00CF2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CF2391" w:rsidRPr="00BD2E1F" w:rsidRDefault="00CF2391" w:rsidP="00CF2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 участникът:</w:t>
      </w:r>
    </w:p>
    <w:p w:rsidR="00CF2391" w:rsidRPr="00BD2E1F" w:rsidRDefault="00CF2391" w:rsidP="00CF2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CF2391" w:rsidRPr="00BD2E1F" w:rsidRDefault="00CF2391" w:rsidP="00CF2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CF2391" w:rsidRDefault="00CF2391" w:rsidP="00CF2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806C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някое от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лицата, които го представляват </w:t>
      </w:r>
      <w:r w:rsidRPr="000806C2">
        <w:rPr>
          <w:rFonts w:ascii="Times New Roman" w:eastAsia="Times New Roman" w:hAnsi="Times New Roman" w:cs="Times New Roman"/>
          <w:sz w:val="24"/>
          <w:szCs w:val="24"/>
          <w:lang w:val="bg-BG"/>
        </w:rPr>
        <w:t>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поръчка, който не може да бъде отстранен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CF2391" w:rsidRPr="00BD2E1F" w:rsidRDefault="00CF2391" w:rsidP="00CF2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F2391" w:rsidRPr="0008317F" w:rsidRDefault="00CF2391" w:rsidP="00CF2391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Pr="00BD2E1F">
        <w:rPr>
          <w:rFonts w:ascii="Times New Roman" w:hAnsi="Times New Roman"/>
          <w:sz w:val="24"/>
          <w:szCs w:val="24"/>
          <w:lang w:val="bg-BG"/>
        </w:rPr>
        <w:tab/>
        <w:t>За удостоверяване липсата на горните обстоятелства к</w:t>
      </w:r>
      <w:proofErr w:type="spellStart"/>
      <w:r w:rsidRPr="00BD2E1F">
        <w:rPr>
          <w:rFonts w:ascii="Times New Roman" w:hAnsi="Times New Roman"/>
          <w:sz w:val="24"/>
          <w:szCs w:val="24"/>
          <w:lang w:val="x-none"/>
        </w:rPr>
        <w:t>ъм</w:t>
      </w:r>
      <w:proofErr w:type="spellEnd"/>
      <w:r w:rsidRPr="00BD2E1F">
        <w:rPr>
          <w:rFonts w:ascii="Times New Roman" w:hAnsi="Times New Roman"/>
          <w:sz w:val="24"/>
          <w:szCs w:val="24"/>
          <w:lang w:val="x-none"/>
        </w:rPr>
        <w:t xml:space="preserve"> офертата участниците подават декларация по образец на възложителя за липсата на обстоятелствата по чл. 54, ал. 1, т. 1 – 5 и 7 ЗОП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. Декларацията за липсата на обстоятелствата по чл. 54, ал. 1, т. 1, т. 2 и т. 7 ЗОП </w:t>
      </w:r>
      <w:r w:rsidRPr="00A60B0E">
        <w:rPr>
          <w:rFonts w:ascii="Times New Roman" w:hAnsi="Times New Roman"/>
          <w:sz w:val="24"/>
          <w:szCs w:val="24"/>
          <w:lang w:val="bg-BG"/>
        </w:rPr>
        <w:t>(Приложение № 2)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Pr="00A60B0E">
        <w:rPr>
          <w:rFonts w:ascii="Times New Roman" w:hAnsi="Times New Roman"/>
          <w:sz w:val="24"/>
          <w:szCs w:val="24"/>
          <w:lang w:val="bg-BG"/>
        </w:rPr>
        <w:t>(Приложение № 3)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се подписва от лицето, което може самостоятелно да го представлява.</w:t>
      </w:r>
    </w:p>
    <w:p w:rsidR="00CF2391" w:rsidRDefault="00CF2391" w:rsidP="00CF2391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            1.7.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Pr="00BD2E1F">
        <w:rPr>
          <w:rFonts w:ascii="Times New Roman" w:hAnsi="Times New Roman"/>
          <w:sz w:val="24"/>
          <w:szCs w:val="24"/>
          <w:lang w:val="bg-BG"/>
        </w:rPr>
        <w:t>лицe</w:t>
      </w:r>
      <w:proofErr w:type="spellEnd"/>
      <w:r w:rsidRPr="00BD2E1F">
        <w:rPr>
          <w:rFonts w:ascii="Times New Roman" w:hAnsi="Times New Roman"/>
          <w:sz w:val="24"/>
          <w:szCs w:val="24"/>
          <w:lang w:val="bg-BG"/>
        </w:rPr>
        <w:t xml:space="preserve">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</w:t>
      </w:r>
      <w:r w:rsidRPr="00BD2E1F">
        <w:rPr>
          <w:rFonts w:ascii="Times New Roman" w:hAnsi="Times New Roman"/>
          <w:sz w:val="24"/>
          <w:szCs w:val="24"/>
          <w:lang w:val="bg-BG"/>
        </w:rPr>
        <w:lastRenderedPageBreak/>
        <w:t>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CF2391" w:rsidRPr="00BD2E1F" w:rsidRDefault="00CF2391" w:rsidP="00CF2391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</w:t>
      </w:r>
      <w:r w:rsidRPr="00A60B0E">
        <w:rPr>
          <w:rFonts w:ascii="Times New Roman" w:hAnsi="Times New Roman"/>
          <w:sz w:val="24"/>
          <w:szCs w:val="24"/>
          <w:lang w:val="bg-BG"/>
        </w:rPr>
        <w:t>собственици (Приложение № 4).</w:t>
      </w:r>
    </w:p>
    <w:p w:rsidR="00CF2391" w:rsidRPr="00BD2E1F" w:rsidRDefault="00CF2391" w:rsidP="00CF2391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 </w:t>
      </w:r>
      <w:r w:rsidRPr="0008317F">
        <w:rPr>
          <w:rFonts w:ascii="Times New Roman" w:hAnsi="Times New Roman"/>
          <w:b/>
          <w:sz w:val="24"/>
          <w:szCs w:val="24"/>
          <w:lang w:val="bg-BG"/>
        </w:rPr>
        <w:t>1.8.</w:t>
      </w:r>
      <w:r w:rsidRPr="0008317F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в обществена</w:t>
      </w:r>
      <w:r>
        <w:rPr>
          <w:rFonts w:ascii="Times New Roman" w:hAnsi="Times New Roman"/>
          <w:sz w:val="24"/>
          <w:szCs w:val="24"/>
          <w:lang w:val="bg-BG"/>
        </w:rPr>
        <w:t>та</w:t>
      </w:r>
      <w:r w:rsidRPr="0008317F">
        <w:rPr>
          <w:rFonts w:ascii="Times New Roman" w:hAnsi="Times New Roman"/>
          <w:sz w:val="24"/>
          <w:szCs w:val="24"/>
          <w:lang w:val="bg-BG"/>
        </w:rPr>
        <w:t xml:space="preserve"> поръчка участник, който е свързано лице по смисъла на § 2, т. 45 от ДР на ЗОП с друг участник в </w:t>
      </w:r>
      <w:r>
        <w:rPr>
          <w:rFonts w:ascii="Times New Roman" w:hAnsi="Times New Roman"/>
          <w:sz w:val="24"/>
          <w:szCs w:val="24"/>
          <w:lang w:val="bg-BG"/>
        </w:rPr>
        <w:t>обществената поръчка</w:t>
      </w:r>
      <w:r w:rsidRPr="0008317F">
        <w:rPr>
          <w:rFonts w:ascii="Times New Roman" w:hAnsi="Times New Roman"/>
          <w:sz w:val="24"/>
          <w:szCs w:val="24"/>
          <w:lang w:val="bg-BG"/>
        </w:rPr>
        <w:t>.</w:t>
      </w:r>
    </w:p>
    <w:p w:rsidR="00CF2391" w:rsidRDefault="00CF2391" w:rsidP="00CF2391">
      <w:pPr>
        <w:pStyle w:val="NoSpacing"/>
        <w:ind w:right="196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</w:t>
      </w:r>
      <w:r>
        <w:rPr>
          <w:rFonts w:ascii="Times New Roman" w:hAnsi="Times New Roman"/>
          <w:sz w:val="24"/>
          <w:szCs w:val="24"/>
          <w:lang w:val="bg-BG"/>
        </w:rPr>
        <w:t xml:space="preserve">ъм офертата участниците подават 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декларация </w:t>
      </w: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</w:t>
      </w:r>
      <w:r w:rsidRPr="00A36A4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11  от </w:t>
      </w:r>
      <w:r w:rsidRPr="00A705C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ЗОП </w:t>
      </w:r>
      <w:r w:rsidR="00A60B0E" w:rsidRPr="00A60B0E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A60B0E" w:rsidRPr="00A60B0E">
        <w:rPr>
          <w:rFonts w:ascii="Times New Roman" w:hAnsi="Times New Roman"/>
          <w:sz w:val="24"/>
          <w:szCs w:val="24"/>
        </w:rPr>
        <w:t>6</w:t>
      </w:r>
      <w:r w:rsidRPr="00A60B0E">
        <w:rPr>
          <w:rFonts w:ascii="Times New Roman" w:hAnsi="Times New Roman"/>
          <w:sz w:val="24"/>
          <w:szCs w:val="24"/>
          <w:lang w:val="bg-BG"/>
        </w:rPr>
        <w:t>).</w:t>
      </w:r>
    </w:p>
    <w:p w:rsidR="00CF2391" w:rsidRDefault="00CF2391" w:rsidP="00CF2391">
      <w:pPr>
        <w:pStyle w:val="NoSpacing"/>
        <w:ind w:right="196" w:firstLine="720"/>
        <w:rPr>
          <w:rFonts w:ascii="Times New Roman" w:hAnsi="Times New Roman"/>
          <w:b/>
          <w:sz w:val="24"/>
          <w:szCs w:val="24"/>
          <w:lang w:val="bg-BG"/>
        </w:rPr>
      </w:pPr>
    </w:p>
    <w:p w:rsidR="00CF2391" w:rsidRPr="00186226" w:rsidRDefault="00CF2391" w:rsidP="00CF2391">
      <w:pPr>
        <w:pStyle w:val="NoSpacing"/>
        <w:ind w:right="196" w:firstLine="720"/>
        <w:rPr>
          <w:rFonts w:ascii="Times New Roman" w:hAnsi="Times New Roman"/>
          <w:b/>
          <w:sz w:val="24"/>
          <w:szCs w:val="24"/>
          <w:lang w:val="bg-BG"/>
        </w:rPr>
      </w:pPr>
      <w:r w:rsidRPr="00186226">
        <w:rPr>
          <w:rFonts w:ascii="Times New Roman" w:hAnsi="Times New Roman"/>
          <w:b/>
          <w:sz w:val="24"/>
          <w:szCs w:val="24"/>
          <w:lang w:val="bg-BG"/>
        </w:rPr>
        <w:t>Други основания за отстраняване от обществената поръчка.</w:t>
      </w:r>
    </w:p>
    <w:p w:rsidR="00CF2391" w:rsidRPr="0008317F" w:rsidRDefault="00CF2391" w:rsidP="00CF2391">
      <w:pPr>
        <w:pStyle w:val="NoSpacing"/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Възложителят отстранява участник, който:</w:t>
      </w:r>
    </w:p>
    <w:p w:rsidR="00CF2391" w:rsidRPr="00F80E78" w:rsidRDefault="00CF2391" w:rsidP="00CF2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CF2391" w:rsidRPr="00F80E78" w:rsidRDefault="00CF2391" w:rsidP="00CF2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CF2391" w:rsidRPr="00F80E78" w:rsidRDefault="00CF2391" w:rsidP="00CF2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CF2391" w:rsidRDefault="00CF2391" w:rsidP="00CF2391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има право по всяко време да проверява заявените от участниците данни в предложената оферта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31640" w:rsidRPr="00BA4549" w:rsidRDefault="00E31640" w:rsidP="00E3164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E31640" w:rsidRPr="00E31640" w:rsidRDefault="00E31640" w:rsidP="00E3164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 Изисквания към правоспособността за упражняване на професионална дейност</w:t>
      </w:r>
    </w:p>
    <w:p w:rsidR="00A864C5" w:rsidRPr="00884BCC" w:rsidRDefault="00A864C5" w:rsidP="00A864C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864C5">
        <w:rPr>
          <w:rFonts w:ascii="Times New Roman" w:eastAsia="Calibri" w:hAnsi="Times New Roman" w:cs="Times New Roman"/>
          <w:b/>
          <w:sz w:val="24"/>
          <w:szCs w:val="24"/>
          <w:lang w:val="bg-BG"/>
        </w:rPr>
        <w:t>2.1.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CD0D40"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Участниците следва да са лечебни </w:t>
      </w:r>
      <w:r w:rsidR="00CD0D40" w:rsidRPr="00884BCC">
        <w:rPr>
          <w:rFonts w:ascii="Times New Roman" w:eastAsia="Calibri" w:hAnsi="Times New Roman" w:cs="Times New Roman"/>
          <w:sz w:val="24"/>
          <w:szCs w:val="24"/>
          <w:lang w:val="bg-BG"/>
        </w:rPr>
        <w:t>заведения и/или медицински центрове</w:t>
      </w:r>
      <w:r w:rsidRPr="00884BC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на територията на гр. София</w:t>
      </w:r>
      <w:r w:rsidR="00CD0D40" w:rsidRPr="00884BCC">
        <w:rPr>
          <w:rFonts w:ascii="Times New Roman" w:eastAsia="Calibri" w:hAnsi="Times New Roman" w:cs="Times New Roman"/>
          <w:sz w:val="24"/>
          <w:szCs w:val="24"/>
          <w:lang w:val="bg-BG"/>
        </w:rPr>
        <w:t>, притежаващи удостоверение, издадено от компетентен орган, че имат право да извършват дейности по специалност „Очни болести“</w:t>
      </w:r>
      <w:r w:rsidRPr="00884BC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</w:t>
      </w:r>
      <w:r w:rsidRPr="00884BC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разполагащи с необходимите кабинет/и за извършване на </w:t>
      </w:r>
      <w:proofErr w:type="spellStart"/>
      <w:r w:rsidRPr="00884BCC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>офталмологичните</w:t>
      </w:r>
      <w:proofErr w:type="spellEnd"/>
      <w:r w:rsidRPr="00884BC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прегледи по т. 1.</w:t>
      </w:r>
      <w:r w:rsidR="005A1F85">
        <w:rPr>
          <w:rFonts w:ascii="Times New Roman" w:hAnsi="Times New Roman" w:cs="Times New Roman"/>
          <w:noProof/>
          <w:sz w:val="24"/>
          <w:szCs w:val="24"/>
          <w:lang w:val="ru-RU"/>
        </w:rPr>
        <w:t>1.</w:t>
      </w:r>
      <w:r w:rsidRPr="00884BC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от раздел </w:t>
      </w:r>
      <w:r w:rsidRPr="00884BCC"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 w:rsidRPr="00884BCC">
        <w:rPr>
          <w:rFonts w:ascii="Times New Roman" w:hAnsi="Times New Roman" w:cs="Times New Roman"/>
          <w:noProof/>
          <w:sz w:val="24"/>
          <w:szCs w:val="24"/>
          <w:lang w:val="bg-BG"/>
        </w:rPr>
        <w:t>от настоящите технически изисквания и указания за офериране.</w:t>
      </w:r>
    </w:p>
    <w:p w:rsidR="00A864C5" w:rsidRPr="00884BCC" w:rsidRDefault="00A864C5" w:rsidP="00A864C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884BCC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критерия за подбор по т. 2.1, като попълват Декларация за съответствие с критериите за подбор (Приложение № 5), в която посочват наименованието и адреса на лечебното заведение, както и посочват притежаваното у</w:t>
      </w:r>
      <w:r w:rsidRPr="00884BCC">
        <w:rPr>
          <w:rFonts w:ascii="Times New Roman" w:hAnsi="Times New Roman" w:cs="Times New Roman"/>
          <w:noProof/>
          <w:sz w:val="24"/>
          <w:szCs w:val="24"/>
          <w:lang w:val="ru-RU"/>
        </w:rPr>
        <w:t>достоверение за наличието на регистрация на лечебното заведение по Закона за лечебните заведения.</w:t>
      </w:r>
    </w:p>
    <w:p w:rsidR="00A864C5" w:rsidRPr="00884BCC" w:rsidRDefault="00A864C5" w:rsidP="00A864C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A864C5" w:rsidRPr="00884BCC" w:rsidRDefault="00A864C5" w:rsidP="00A864C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884BCC"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 67, ал. 5 и ал. 6 от ЗОП, за доказване изпълнението на горното изискване участниците представят Удостоверение за наличието на регистрация на лечебното заведение по Закона за лечебните заведения.</w:t>
      </w:r>
    </w:p>
    <w:p w:rsidR="005D1DE6" w:rsidRPr="00884BCC" w:rsidRDefault="005D1DE6" w:rsidP="00A864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D62C1" w:rsidRPr="00884BCC" w:rsidRDefault="005D1DE6" w:rsidP="00D6490A">
      <w:pPr>
        <w:tabs>
          <w:tab w:val="left" w:pos="80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884BC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3. Изисквания към техническите и професионални способности на участниците.</w:t>
      </w:r>
    </w:p>
    <w:p w:rsidR="005D1DE6" w:rsidRPr="00884BCC" w:rsidRDefault="00A864C5" w:rsidP="00D6490A">
      <w:pPr>
        <w:tabs>
          <w:tab w:val="left" w:pos="80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84BC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</w:t>
      </w:r>
      <w:r w:rsidRPr="00884BCC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3.1.</w:t>
      </w:r>
      <w:r w:rsidRPr="00884BC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5D1DE6" w:rsidRPr="00884BCC">
        <w:rPr>
          <w:rFonts w:ascii="Times New Roman" w:eastAsia="Calibri" w:hAnsi="Times New Roman" w:cs="Times New Roman"/>
          <w:sz w:val="24"/>
          <w:szCs w:val="24"/>
          <w:lang w:val="bg-BG"/>
        </w:rPr>
        <w:t>Участниците следва да разполагат с минимум един специалист по очни болести, който има придобита специалност „</w:t>
      </w:r>
      <w:proofErr w:type="spellStart"/>
      <w:r w:rsidR="005D1DE6" w:rsidRPr="00884BCC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офталмология</w:t>
      </w:r>
      <w:proofErr w:type="spellEnd"/>
      <w:r w:rsidR="005D1DE6" w:rsidRPr="00884BCC">
        <w:rPr>
          <w:rFonts w:ascii="Times New Roman" w:eastAsia="Calibri" w:hAnsi="Times New Roman" w:cs="Times New Roman"/>
          <w:sz w:val="24"/>
          <w:szCs w:val="24"/>
          <w:lang w:val="bg-BG"/>
        </w:rPr>
        <w:t>“</w:t>
      </w:r>
      <w:r w:rsidRPr="00884BC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за изпълнение на дейностите по </w:t>
      </w:r>
      <w:r w:rsidR="005A1F85">
        <w:rPr>
          <w:rFonts w:ascii="Times New Roman" w:hAnsi="Times New Roman" w:cs="Times New Roman"/>
          <w:noProof/>
          <w:sz w:val="24"/>
          <w:szCs w:val="24"/>
          <w:lang w:val="ru-RU"/>
        </w:rPr>
        <w:t>т. 1.1</w:t>
      </w:r>
      <w:r w:rsidRPr="00884BC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. от раздел </w:t>
      </w:r>
      <w:r w:rsidRPr="00884BCC"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 w:rsidRPr="00884BCC">
        <w:rPr>
          <w:rFonts w:ascii="Times New Roman" w:hAnsi="Times New Roman" w:cs="Times New Roman"/>
          <w:noProof/>
          <w:sz w:val="24"/>
          <w:szCs w:val="24"/>
          <w:lang w:val="bg-BG"/>
        </w:rPr>
        <w:t>от настоящите технически изисквания и указания за офериране</w:t>
      </w:r>
      <w:r w:rsidR="00F67A29" w:rsidRPr="00884BCC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A864C5" w:rsidRPr="00884BCC" w:rsidRDefault="00A864C5" w:rsidP="00A864C5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884BCC">
        <w:rPr>
          <w:rFonts w:ascii="Times New Roman" w:hAnsi="Times New Roman"/>
          <w:sz w:val="24"/>
          <w:szCs w:val="24"/>
          <w:lang w:val="bg-BG"/>
        </w:rPr>
        <w:t xml:space="preserve">          При подаване на офертата участниците декларират съответствието с критерия за подбор по т. 3.1., като попълват Декларация за съответствие с критериите за подбор (Приложение № 5), в която посочват </w:t>
      </w:r>
      <w:r w:rsidRPr="00884BCC">
        <w:rPr>
          <w:rFonts w:ascii="Times New Roman" w:hAnsi="Times New Roman" w:cs="Times New Roman"/>
          <w:noProof/>
          <w:sz w:val="24"/>
          <w:szCs w:val="24"/>
          <w:lang w:val="ru-RU"/>
        </w:rPr>
        <w:t>имената и образованието на лицата, които ще изпълняват поръчката.</w:t>
      </w:r>
    </w:p>
    <w:p w:rsidR="00A864C5" w:rsidRPr="00884BCC" w:rsidRDefault="00A864C5" w:rsidP="00A864C5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A864C5" w:rsidRPr="00884BCC" w:rsidRDefault="00A864C5" w:rsidP="00A864C5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884BCC"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 xml:space="preserve">           В случаите по чл. 67, ал. 5 и ал. 6 от ЗОП, за доказване изпълнението на горното изискване участниците представят списък на персонала, който ще изпълнява поръчката, с посочване на имената и образованието на лицата.</w:t>
      </w:r>
    </w:p>
    <w:p w:rsidR="00CF2391" w:rsidRPr="00884BCC" w:rsidRDefault="00CF2391" w:rsidP="00CF2391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CF2391" w:rsidRPr="00884BCC" w:rsidRDefault="00CF2391" w:rsidP="00CF2391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84BCC">
        <w:rPr>
          <w:rFonts w:ascii="Times New Roman" w:hAnsi="Times New Roman"/>
          <w:b/>
          <w:sz w:val="24"/>
          <w:szCs w:val="24"/>
          <w:lang w:val="bg-BG"/>
        </w:rPr>
        <w:t xml:space="preserve">           3.2.</w:t>
      </w:r>
      <w:r w:rsidRPr="00884BCC">
        <w:rPr>
          <w:rFonts w:ascii="Times New Roman" w:hAnsi="Times New Roman"/>
          <w:sz w:val="24"/>
          <w:szCs w:val="24"/>
          <w:lang w:val="bg-BG"/>
        </w:rPr>
        <w:t xml:space="preserve"> При участие на обединения, които не са юридически лица, съответств</w:t>
      </w:r>
      <w:r w:rsidR="00A864C5" w:rsidRPr="00884BCC">
        <w:rPr>
          <w:rFonts w:ascii="Times New Roman" w:hAnsi="Times New Roman"/>
          <w:sz w:val="24"/>
          <w:szCs w:val="24"/>
          <w:lang w:val="bg-BG"/>
        </w:rPr>
        <w:t>ието с критериите за подбор т. 2.1. и т. 3.1.</w:t>
      </w:r>
      <w:r w:rsidRPr="00884BCC">
        <w:rPr>
          <w:rFonts w:ascii="Times New Roman" w:hAnsi="Times New Roman"/>
          <w:sz w:val="24"/>
          <w:szCs w:val="24"/>
          <w:lang w:val="bg-BG"/>
        </w:rPr>
        <w:t xml:space="preserve"> се доказват от един или повече участници в обединението.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CF2391" w:rsidRPr="00884BCC" w:rsidRDefault="00CF2391" w:rsidP="00CF2391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F2391" w:rsidRPr="00884BCC" w:rsidRDefault="00CF2391" w:rsidP="00CF2391">
      <w:pPr>
        <w:tabs>
          <w:tab w:val="left" w:pos="709"/>
        </w:tabs>
        <w:suppressAutoHyphens/>
        <w:spacing w:after="0" w:line="240" w:lineRule="auto"/>
        <w:ind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 w:rsidRPr="00884BC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 4. Изисквания към участници обединения</w:t>
      </w:r>
    </w:p>
    <w:p w:rsidR="00CF2391" w:rsidRPr="00A60B0E" w:rsidRDefault="00CF2391" w:rsidP="00CF2391">
      <w:pPr>
        <w:spacing w:before="120"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884BC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 случай, че участникът участва като обединение, което не е регистрирано</w:t>
      </w:r>
      <w:r w:rsidRPr="00A60B0E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A60B0E">
        <w:rPr>
          <w:rFonts w:ascii="Times New Roman" w:eastAsia="Arial" w:hAnsi="Times New Roman" w:cs="Times New Roman"/>
          <w:sz w:val="24"/>
          <w:szCs w:val="24"/>
          <w:lang w:val="bg-BG"/>
        </w:rPr>
        <w:t>ъгласно чл. 59, ал. 6 от ЗОП.</w:t>
      </w:r>
    </w:p>
    <w:p w:rsidR="00CF2391" w:rsidRPr="00A60B0E" w:rsidRDefault="00CF2391" w:rsidP="00CF2391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A60B0E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CF2391" w:rsidRPr="00A60B0E" w:rsidRDefault="00CF2391" w:rsidP="00CF2391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A60B0E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CF2391" w:rsidRPr="00A60B0E" w:rsidRDefault="00CF2391" w:rsidP="00CF2391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A60B0E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4.1.</w:t>
      </w:r>
      <w:r w:rsidRPr="00A60B0E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Правата и задълженията на участниците в обединението; </w:t>
      </w:r>
    </w:p>
    <w:p w:rsidR="00CF2391" w:rsidRPr="00A60B0E" w:rsidRDefault="00CF2391" w:rsidP="00CF2391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A60B0E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4.2</w:t>
      </w:r>
      <w:r w:rsidRPr="00A60B0E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. Дейностите, които ще изпълнява всеки член на обединението; </w:t>
      </w:r>
    </w:p>
    <w:p w:rsidR="00CF2391" w:rsidRPr="00A60B0E" w:rsidRDefault="00CF2391" w:rsidP="00CF2391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A60B0E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4.3.</w:t>
      </w:r>
      <w:r w:rsidRPr="00A60B0E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Уговаряне на солидарна отговорност между участниците в обединението.</w:t>
      </w:r>
    </w:p>
    <w:p w:rsidR="00CF2391" w:rsidRPr="00A60B0E" w:rsidRDefault="00CF2391" w:rsidP="00CF2391">
      <w:pPr>
        <w:spacing w:after="0" w:line="240" w:lineRule="auto"/>
        <w:ind w:right="338" w:firstLine="284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A60B0E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CF2391" w:rsidRDefault="00CF2391" w:rsidP="00CF239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A60B0E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133C70" w:rsidRPr="00133C70" w:rsidRDefault="00133C70" w:rsidP="00CF239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</w:p>
    <w:p w:rsidR="00E36438" w:rsidRPr="00BC5212" w:rsidRDefault="00133C70" w:rsidP="00BC521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C70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CF2391" w:rsidRPr="00133C7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V. СРОК И НАЧИН НА ПЛАЩАНЕ</w:t>
      </w:r>
    </w:p>
    <w:p w:rsidR="00CF2391" w:rsidRPr="00CF2391" w:rsidRDefault="00CF2391" w:rsidP="00CF23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  <w:lang w:val="bg-BG"/>
        </w:rPr>
      </w:pPr>
    </w:p>
    <w:p w:rsidR="00CF2391" w:rsidRPr="00BC5212" w:rsidRDefault="00CF2391" w:rsidP="00CF2391">
      <w:pPr>
        <w:spacing w:after="0" w:line="240" w:lineRule="auto"/>
        <w:ind w:firstLine="709"/>
        <w:jc w:val="both"/>
        <w:outlineLvl w:val="8"/>
        <w:rPr>
          <w:rFonts w:ascii="Times New Roman" w:hAnsi="Times New Roman"/>
          <w:sz w:val="24"/>
          <w:szCs w:val="24"/>
          <w:lang w:val="bg-BG"/>
        </w:rPr>
      </w:pPr>
      <w:r w:rsidRPr="00BC5212">
        <w:rPr>
          <w:rFonts w:ascii="Times New Roman" w:hAnsi="Times New Roman"/>
          <w:sz w:val="24"/>
          <w:szCs w:val="24"/>
          <w:lang w:val="x-none"/>
        </w:rPr>
        <w:t>Плащането ще се извърши в български лева по банков път, с платежно нареждане по посочена от изпълнителя банкова сметка</w:t>
      </w:r>
      <w:r w:rsidRPr="00BC5212">
        <w:rPr>
          <w:rFonts w:ascii="Times New Roman" w:hAnsi="Times New Roman"/>
          <w:sz w:val="24"/>
          <w:szCs w:val="24"/>
          <w:lang w:val="bg-BG"/>
        </w:rPr>
        <w:t>.</w:t>
      </w:r>
    </w:p>
    <w:p w:rsidR="00CF2391" w:rsidRPr="00BC5212" w:rsidRDefault="00CF2391" w:rsidP="00CF239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</w:t>
      </w:r>
      <w:r w:rsidR="00BC5212"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</w:t>
      </w:r>
      <w:r w:rsidR="00BC5212" w:rsidRPr="00BC5212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C5212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="00BC5212" w:rsidRPr="00BC52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Възложителят заплаща на Изпълнителя възнаграждението за извършените </w:t>
      </w:r>
      <w:proofErr w:type="spellStart"/>
      <w:r w:rsidR="00BC5212"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офталмологични</w:t>
      </w:r>
      <w:proofErr w:type="spellEnd"/>
      <w:r w:rsidR="00BC5212"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профилактични прегледи по т. </w:t>
      </w:r>
      <w:r w:rsidR="00BC5212" w:rsidRPr="00BC5212">
        <w:rPr>
          <w:rFonts w:ascii="Times New Roman" w:eastAsia="Calibri" w:hAnsi="Times New Roman" w:cs="Times New Roman"/>
          <w:sz w:val="24"/>
          <w:szCs w:val="24"/>
        </w:rPr>
        <w:t>1</w:t>
      </w:r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.1 от раздел </w:t>
      </w:r>
      <w:r w:rsidRPr="00BC5212">
        <w:rPr>
          <w:rFonts w:ascii="Times New Roman" w:eastAsia="Calibri" w:hAnsi="Times New Roman" w:cs="Times New Roman"/>
          <w:sz w:val="24"/>
          <w:szCs w:val="24"/>
        </w:rPr>
        <w:t>II</w:t>
      </w:r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15-дневен срок, след извършването на прегледите по изготвения график и отчитането им с подписан от двете страни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протокол и представена оригинална фактура.</w:t>
      </w:r>
    </w:p>
    <w:p w:rsidR="00CF2391" w:rsidRPr="00BC5212" w:rsidRDefault="00BC5212" w:rsidP="00CF2391">
      <w:pPr>
        <w:tabs>
          <w:tab w:val="left" w:pos="1276"/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C521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</w:t>
      </w:r>
      <w:r w:rsidR="00CF2391" w:rsidRPr="00BC5212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="00CF2391"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Възложителят заплаща възнаграждението по т. 1 само за реално обслужения брой работещи в ЦУ на НЗОК</w:t>
      </w:r>
      <w:r w:rsidR="00CF2391" w:rsidRPr="00BC52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CF2391" w:rsidRPr="00CF2391" w:rsidRDefault="00CF2391" w:rsidP="00CF2391">
      <w:pPr>
        <w:spacing w:after="0" w:line="240" w:lineRule="auto"/>
        <w:ind w:firstLine="720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</w:p>
    <w:p w:rsidR="00133C70" w:rsidRDefault="00133C70" w:rsidP="00CF2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F2391" w:rsidRPr="00133C70" w:rsidRDefault="00133C70" w:rsidP="00CF2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33C70">
        <w:rPr>
          <w:rFonts w:ascii="Times New Roman" w:hAnsi="Times New Roman" w:cs="Times New Roman"/>
          <w:b/>
          <w:sz w:val="24"/>
          <w:szCs w:val="24"/>
          <w:lang w:val="bg-BG"/>
        </w:rPr>
        <w:t>V</w:t>
      </w:r>
      <w:r w:rsidR="00CF2391" w:rsidRPr="00133C70">
        <w:rPr>
          <w:rFonts w:ascii="Times New Roman" w:hAnsi="Times New Roman" w:cs="Times New Roman"/>
          <w:b/>
          <w:sz w:val="24"/>
          <w:szCs w:val="24"/>
          <w:lang w:val="bg-BG"/>
        </w:rPr>
        <w:t>. КРИТЕРИЙ ЗА ОЦЕНКА НА ОФЕРТИТЕ И КЛАСИРАНЕ НА УЧАСТНИЦИТЕ</w:t>
      </w:r>
    </w:p>
    <w:p w:rsidR="00CF2391" w:rsidRPr="00CF2391" w:rsidRDefault="00CF2391" w:rsidP="00CF23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  <w:lang w:val="bg-BG"/>
        </w:rPr>
      </w:pPr>
    </w:p>
    <w:p w:rsidR="00CF2391" w:rsidRPr="00133C70" w:rsidRDefault="00CF2391" w:rsidP="00CF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33C70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подлежат офертите само на участниците, които отговарят на изискванията към тях по раздел </w:t>
      </w:r>
      <w:r w:rsidRPr="00133C70">
        <w:rPr>
          <w:rFonts w:ascii="Times New Roman" w:hAnsi="Times New Roman" w:cs="Times New Roman"/>
          <w:sz w:val="24"/>
          <w:szCs w:val="24"/>
        </w:rPr>
        <w:t xml:space="preserve">II и </w:t>
      </w:r>
      <w:proofErr w:type="spellStart"/>
      <w:r w:rsidRPr="00133C70">
        <w:rPr>
          <w:rFonts w:ascii="Times New Roman" w:hAnsi="Times New Roman" w:cs="Times New Roman"/>
          <w:sz w:val="24"/>
          <w:szCs w:val="24"/>
        </w:rPr>
        <w:t>раздел</w:t>
      </w:r>
      <w:proofErr w:type="spellEnd"/>
      <w:r w:rsidRPr="00133C70">
        <w:rPr>
          <w:rFonts w:ascii="Times New Roman" w:hAnsi="Times New Roman" w:cs="Times New Roman"/>
          <w:sz w:val="24"/>
          <w:szCs w:val="24"/>
        </w:rPr>
        <w:t xml:space="preserve"> III</w:t>
      </w:r>
      <w:r w:rsidRPr="00133C70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офериране.   </w:t>
      </w:r>
    </w:p>
    <w:p w:rsidR="00CF2391" w:rsidRPr="00133C70" w:rsidRDefault="00CF2391" w:rsidP="00CF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33C70">
        <w:rPr>
          <w:rFonts w:ascii="Times New Roman" w:hAnsi="Times New Roman" w:cs="Times New Roman"/>
          <w:sz w:val="24"/>
          <w:szCs w:val="24"/>
          <w:lang w:val="bg-BG"/>
        </w:rPr>
        <w:t>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723691" w:rsidRPr="00133C70" w:rsidRDefault="00CF2391" w:rsidP="00CF2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33C70">
        <w:rPr>
          <w:rFonts w:ascii="Times New Roman" w:hAnsi="Times New Roman" w:cs="Times New Roman"/>
          <w:sz w:val="24"/>
          <w:szCs w:val="24"/>
          <w:lang w:val="bg-BG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“най-ниска цена”. </w:t>
      </w:r>
      <w:proofErr w:type="spellStart"/>
      <w:r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>Сравняват</w:t>
      </w:r>
      <w:proofErr w:type="spellEnd"/>
      <w:r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предложените</w:t>
      </w:r>
      <w:proofErr w:type="spellEnd"/>
      <w:r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цени за </w:t>
      </w:r>
      <w:proofErr w:type="spellStart"/>
      <w:r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723691"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>услугата</w:t>
      </w:r>
      <w:proofErr w:type="spellEnd"/>
      <w:r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един</w:t>
      </w:r>
      <w:proofErr w:type="gramEnd"/>
      <w:r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>служител</w:t>
      </w:r>
      <w:proofErr w:type="spellEnd"/>
      <w:r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ЦУ на НЗОК</w:t>
      </w:r>
      <w:r w:rsidR="00723691" w:rsidRPr="00133C7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F2391" w:rsidRPr="00133C70" w:rsidRDefault="00CF2391" w:rsidP="00CF23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  <w:r w:rsidRPr="00133C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133C70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 </w:t>
      </w:r>
    </w:p>
    <w:p w:rsidR="00CF2391" w:rsidRPr="00CF2391" w:rsidRDefault="00CF2391" w:rsidP="00CF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33C70">
        <w:rPr>
          <w:rFonts w:ascii="Times New Roman" w:eastAsia="Times New Roman" w:hAnsi="Times New Roman" w:cs="Times New Roman"/>
          <w:sz w:val="24"/>
          <w:szCs w:val="24"/>
          <w:lang w:val="bg-BG"/>
        </w:rPr>
        <w:t>Ако има участници с еднаква най-ниска цена, комисията процедира съгласно разпоредбата на чл.</w:t>
      </w:r>
      <w:r w:rsidRPr="00133C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33C70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133C70">
        <w:rPr>
          <w:rFonts w:ascii="Times New Roman" w:eastAsia="Times New Roman" w:hAnsi="Times New Roman" w:cs="Times New Roman"/>
          <w:sz w:val="24"/>
          <w:szCs w:val="24"/>
          <w:lang w:val="bg-BG"/>
        </w:rPr>
        <w:t>, ал.</w:t>
      </w:r>
      <w:proofErr w:type="gramEnd"/>
      <w:r w:rsidRPr="00133C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3C70">
        <w:rPr>
          <w:rFonts w:ascii="Times New Roman" w:eastAsia="Times New Roman" w:hAnsi="Times New Roman" w:cs="Times New Roman"/>
          <w:sz w:val="24"/>
          <w:szCs w:val="24"/>
          <w:lang w:val="bg-BG"/>
        </w:rPr>
        <w:t>3, от ППЗОП.</w:t>
      </w:r>
    </w:p>
    <w:p w:rsidR="005D1DE6" w:rsidRDefault="005D1DE6" w:rsidP="00D6490A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CF2391" w:rsidRPr="00BD2E1F" w:rsidRDefault="00133C70" w:rsidP="00CF239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VІ</w:t>
      </w:r>
      <w:r w:rsidR="00CF2391" w:rsidRPr="00994BB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. УКАЗАНИЯ</w:t>
      </w:r>
      <w:r w:rsidR="00CF2391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ЗА ОФЕРИРАНЕ</w:t>
      </w:r>
    </w:p>
    <w:p w:rsidR="00CF2391" w:rsidRPr="00BD2E1F" w:rsidRDefault="00CF2391" w:rsidP="00CF2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F2391" w:rsidRPr="00BD2E1F" w:rsidRDefault="00CF2391" w:rsidP="00CF2391">
      <w:pPr>
        <w:pStyle w:val="ListParagraph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CF2391" w:rsidRPr="00BD2E1F" w:rsidRDefault="00CF2391" w:rsidP="00CF2391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. Всеки участник има право да представи само една оферта.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CF2391" w:rsidRPr="00BD2E1F" w:rsidRDefault="00CF2391" w:rsidP="00CF2391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CF2391" w:rsidRPr="00BD2E1F" w:rsidRDefault="00CF2391" w:rsidP="00CF23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. Офертата се представя в писмен вид на хартиен носител.</w:t>
      </w:r>
    </w:p>
    <w:p w:rsidR="00CF2391" w:rsidRPr="00BD2E1F" w:rsidRDefault="00CF2391" w:rsidP="00CF2391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</w:t>
      </w:r>
    </w:p>
    <w:p w:rsidR="00CF2391" w:rsidRPr="00BD2E1F" w:rsidRDefault="00CF2391" w:rsidP="00CF23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.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CF2391" w:rsidRPr="00BD2E1F" w:rsidRDefault="00CF2391" w:rsidP="00CF23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 Всички документи, които не са оригинали и за които не се изисква нотариална заверка, следва да бъдат заверени на всяка страница с гриф "Вярно с оригинала" и подписа на лицето/та, представляващо/и участника.</w:t>
      </w:r>
    </w:p>
    <w:p w:rsidR="00CF2391" w:rsidRPr="00BD2E1F" w:rsidRDefault="00CF2391" w:rsidP="00CF23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1.7.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CF2391" w:rsidRPr="00BD2E1F" w:rsidRDefault="00CF2391" w:rsidP="00CF23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1.8.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</w:p>
    <w:p w:rsidR="00CF2391" w:rsidRPr="00BD2E1F" w:rsidRDefault="00CF2391" w:rsidP="00CF2391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гр. София 1407</w:t>
      </w:r>
    </w:p>
    <w:p w:rsidR="00CF2391" w:rsidRPr="00BD2E1F" w:rsidRDefault="00CF2391" w:rsidP="00CF23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ул. „Кричим” № 1</w:t>
      </w:r>
    </w:p>
    <w:p w:rsidR="00CF2391" w:rsidRPr="00BD2E1F" w:rsidRDefault="00CF2391" w:rsidP="00CF2391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Национална здравноосигурителна каса</w:t>
      </w:r>
    </w:p>
    <w:p w:rsidR="00B96F1F" w:rsidRDefault="00CF2391" w:rsidP="00CF239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ОФЕРТА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 отговор на публикувана обява за възлагане на обществена поръчка с предмет: </w:t>
      </w:r>
      <w:r w:rsidR="002C2B9E" w:rsidRPr="002C2B9E">
        <w:rPr>
          <w:rFonts w:ascii="Times New Roman" w:hAnsi="Times New Roman" w:cs="Times New Roman"/>
          <w:b/>
          <w:sz w:val="24"/>
          <w:szCs w:val="24"/>
          <w:lang w:val="bg-BG"/>
        </w:rPr>
        <w:t>„Извършване на профилактичен преглед на очите и оценка на състоянието на зрението на служителите на ЦУ на НЗОК, работещи с видеодисплеи“</w:t>
      </w:r>
    </w:p>
    <w:p w:rsidR="000341F3" w:rsidRPr="0068788D" w:rsidRDefault="000341F3" w:rsidP="006878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Върху опаковката следва да бъде посочено и наименованието на участника, пълен и точен адрес за кореспонденция, телефон, факс и електронен адрес.</w:t>
      </w:r>
    </w:p>
    <w:p w:rsidR="00CF2391" w:rsidRPr="000341F3" w:rsidRDefault="000341F3" w:rsidP="000341F3">
      <w:pPr>
        <w:tabs>
          <w:tab w:val="left" w:pos="993"/>
        </w:tabs>
        <w:spacing w:before="120"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CF2391" w:rsidRPr="000341F3">
        <w:rPr>
          <w:rFonts w:ascii="Times New Roman" w:hAnsi="Times New Roman" w:cs="Times New Roman"/>
          <w:b/>
          <w:sz w:val="24"/>
          <w:szCs w:val="24"/>
          <w:lang w:val="bg-BG"/>
        </w:rPr>
        <w:t>Съдържание на офертата. Необходими документи</w:t>
      </w:r>
    </w:p>
    <w:p w:rsidR="00CF2391" w:rsidRPr="006D22E4" w:rsidRDefault="00CF2391" w:rsidP="00CF23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22E4">
        <w:rPr>
          <w:rFonts w:ascii="Times New Roman" w:hAnsi="Times New Roman" w:cs="Times New Roman"/>
          <w:sz w:val="24"/>
          <w:szCs w:val="24"/>
          <w:lang w:val="bg-BG"/>
        </w:rPr>
        <w:t>Опаковката с офертата трябва да съдържа:</w:t>
      </w:r>
    </w:p>
    <w:p w:rsidR="00CF2391" w:rsidRPr="006D22E4" w:rsidRDefault="00CF2391" w:rsidP="00CF239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22E4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2.1. </w:t>
      </w:r>
      <w:r w:rsidRPr="006D22E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Административни сведения, </w:t>
      </w:r>
      <w:r w:rsidRPr="006D22E4">
        <w:rPr>
          <w:rFonts w:ascii="Times New Roman" w:hAnsi="Times New Roman" w:cs="Times New Roman"/>
          <w:noProof/>
          <w:sz w:val="24"/>
          <w:szCs w:val="24"/>
          <w:lang w:val="bg-BG"/>
        </w:rPr>
        <w:t>изготвени по образеца (Приложение № 1)</w:t>
      </w:r>
      <w:r w:rsidRPr="006D22E4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.</w:t>
      </w:r>
    </w:p>
    <w:p w:rsidR="00CF2391" w:rsidRPr="006D22E4" w:rsidRDefault="00CF2391" w:rsidP="00CF2391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22E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2.2. Декларация по чл. 97, ал. 5 от ППЗОП </w:t>
      </w:r>
      <w:r w:rsidRPr="006D22E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отсъствие на обстоятелствата по </w:t>
      </w:r>
      <w:r w:rsidRPr="006D22E4">
        <w:rPr>
          <w:rFonts w:ascii="Times New Roman" w:hAnsi="Times New Roman"/>
          <w:sz w:val="24"/>
          <w:szCs w:val="24"/>
          <w:lang w:val="bg-BG"/>
        </w:rPr>
        <w:t>чл. 54, ал. 1, т. 1, 2 и 7 ЗОП</w:t>
      </w:r>
      <w:r w:rsidRPr="006D22E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(Приложение № 2).</w:t>
      </w:r>
    </w:p>
    <w:p w:rsidR="00CF2391" w:rsidRPr="006D22E4" w:rsidRDefault="00CF2391" w:rsidP="00CF2391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22E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2.3. </w:t>
      </w:r>
      <w:r w:rsidRPr="006D22E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Декларация по чл. 97, ал. 5 от ППЗОП </w:t>
      </w:r>
      <w:r w:rsidRPr="006D22E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отсъствие на обстоятелствата по </w:t>
      </w:r>
      <w:r w:rsidRPr="006D22E4">
        <w:rPr>
          <w:rFonts w:ascii="Times New Roman" w:hAnsi="Times New Roman"/>
          <w:sz w:val="24"/>
          <w:szCs w:val="24"/>
          <w:lang w:val="bg-BG"/>
        </w:rPr>
        <w:t>чл. 54, ал. 1, т. 3 – 5 ЗОП</w:t>
      </w:r>
      <w:r w:rsidRPr="006D22E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(Приложение № 3).</w:t>
      </w:r>
    </w:p>
    <w:p w:rsidR="00CF2391" w:rsidRDefault="00CF2391" w:rsidP="00CF2391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22E4">
        <w:rPr>
          <w:rFonts w:ascii="Times New Roman" w:hAnsi="Times New Roman"/>
          <w:b/>
          <w:sz w:val="24"/>
          <w:szCs w:val="24"/>
          <w:lang w:val="bg-BG"/>
        </w:rPr>
        <w:t>2.4.</w:t>
      </w:r>
      <w:r w:rsidRPr="006D22E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D22E4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6D22E4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2C6C13" w:rsidRPr="00DA4521" w:rsidRDefault="002C6C13" w:rsidP="002C6C13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043512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съответствие с критериите за подбор </w:t>
      </w:r>
      <w:r w:rsidRPr="00DA4521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5).</w:t>
      </w:r>
    </w:p>
    <w:p w:rsidR="002C6C13" w:rsidRPr="000341F3" w:rsidRDefault="00321085" w:rsidP="000341F3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21085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2.6.</w:t>
      </w:r>
      <w:r w:rsidRPr="0032108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321085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Pr="0032108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2108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Pr="00321085">
        <w:rPr>
          <w:rFonts w:ascii="Times New Roman" w:hAnsi="Times New Roman"/>
          <w:sz w:val="24"/>
          <w:szCs w:val="24"/>
          <w:lang w:val="bg-BG"/>
        </w:rPr>
        <w:t>(Приложение № 6)</w:t>
      </w:r>
      <w:r w:rsidRPr="00321085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CF2391" w:rsidRPr="00321085" w:rsidRDefault="00321085" w:rsidP="00CF2391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32108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2.7</w:t>
      </w:r>
      <w:r w:rsidR="00CF2391" w:rsidRPr="0032108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 Техническо предложение, съдържащо:</w:t>
      </w:r>
    </w:p>
    <w:p w:rsidR="00CF2391" w:rsidRPr="00321085" w:rsidRDefault="00321085" w:rsidP="00CF2391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32108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2.7</w:t>
      </w:r>
      <w:r w:rsidR="00CF2391" w:rsidRPr="0032108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.1. Оригинал или нотариално заверено пълномощно на лицето, подписващо офертата </w:t>
      </w:r>
      <w:r w:rsidR="00CF2391" w:rsidRPr="00321085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(оригинал)</w:t>
      </w:r>
      <w:r w:rsidR="00CF2391" w:rsidRPr="0032108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CF2391" w:rsidRPr="00321085" w:rsidRDefault="00321085" w:rsidP="00CF2391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32108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2.7</w:t>
      </w:r>
      <w:r w:rsidR="00CF2391" w:rsidRPr="0032108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.2.</w:t>
      </w:r>
      <w:r w:rsidR="00CF2391" w:rsidRPr="0032108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CF2391" w:rsidRPr="0032108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="00CF2391" w:rsidRPr="0032108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 w:rsidR="00CF2391" w:rsidRPr="00321085">
        <w:rPr>
          <w:rFonts w:ascii="Times New Roman" w:hAnsi="Times New Roman" w:cs="Times New Roman"/>
          <w:sz w:val="24"/>
          <w:szCs w:val="24"/>
          <w:lang w:val="bg-BG"/>
        </w:rPr>
        <w:t xml:space="preserve">(Приложение № </w:t>
      </w:r>
      <w:r w:rsidRPr="00321085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CF2391" w:rsidRPr="00321085"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:rsidR="00CF2391" w:rsidRPr="00321085" w:rsidRDefault="00321085" w:rsidP="00CF239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210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2.7</w:t>
      </w:r>
      <w:r w:rsidR="00CF2391" w:rsidRPr="003210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.3.</w:t>
      </w:r>
      <w:r w:rsidR="00CF2391" w:rsidRPr="003210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F2391" w:rsidRPr="003210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="00CF2391" w:rsidRPr="003210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</w:t>
      </w:r>
      <w:r w:rsidRPr="00321085">
        <w:rPr>
          <w:rFonts w:ascii="Times New Roman" w:eastAsia="Times New Roman" w:hAnsi="Times New Roman" w:cs="Times New Roman"/>
          <w:sz w:val="24"/>
          <w:szCs w:val="24"/>
          <w:lang w:val="bg-BG"/>
        </w:rPr>
        <w:t>оекта на договор (Приложение № 8</w:t>
      </w:r>
      <w:r w:rsidR="00CF2391" w:rsidRPr="00321085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CF2391" w:rsidRPr="000341F3" w:rsidRDefault="00321085" w:rsidP="00CF239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0341F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2.7</w:t>
      </w:r>
      <w:r w:rsidR="00CF2391" w:rsidRPr="000341F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.4.</w:t>
      </w:r>
      <w:r w:rsidR="00CF2391" w:rsidRPr="000341F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F2391" w:rsidRPr="000341F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="00CF2391" w:rsidRPr="000341F3">
        <w:rPr>
          <w:rFonts w:ascii="Times New Roman" w:eastAsia="Times New Roman" w:hAnsi="Times New Roman"/>
          <w:sz w:val="24"/>
          <w:szCs w:val="24"/>
          <w:lang w:val="bg-BG"/>
        </w:rPr>
        <w:t>за срока на валидност на офертата</w:t>
      </w:r>
      <w:r w:rsidRPr="000341F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9</w:t>
      </w:r>
      <w:r w:rsidR="00CF2391" w:rsidRPr="000341F3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  <w:r w:rsidR="00CF2391" w:rsidRPr="000341F3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</w:t>
      </w:r>
    </w:p>
    <w:p w:rsidR="00CF2391" w:rsidRPr="000341F3" w:rsidRDefault="00CF2391" w:rsidP="00CF2391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341F3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21085" w:rsidRPr="000341F3">
        <w:rPr>
          <w:rFonts w:ascii="Times New Roman" w:hAnsi="Times New Roman" w:cs="Times New Roman"/>
          <w:b/>
          <w:sz w:val="24"/>
          <w:szCs w:val="24"/>
          <w:lang w:val="bg-BG"/>
        </w:rPr>
        <w:t>2.8</w:t>
      </w:r>
      <w:r w:rsidRPr="000341F3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Pr="000341F3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Pr="000341F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0341F3">
        <w:rPr>
          <w:rFonts w:ascii="Times New Roman" w:hAnsi="Times New Roman" w:cs="Times New Roman"/>
          <w:sz w:val="24"/>
          <w:szCs w:val="24"/>
          <w:lang w:val="bg-BG"/>
        </w:rPr>
        <w:t xml:space="preserve">(Приложение № </w:t>
      </w:r>
      <w:r w:rsidR="00321085" w:rsidRPr="000341F3">
        <w:rPr>
          <w:rFonts w:ascii="Times New Roman" w:hAnsi="Times New Roman" w:cs="Times New Roman"/>
          <w:sz w:val="24"/>
          <w:szCs w:val="24"/>
          <w:lang w:val="bg-BG"/>
        </w:rPr>
        <w:t>10</w:t>
      </w:r>
      <w:r w:rsidRPr="000341F3">
        <w:rPr>
          <w:rFonts w:ascii="Times New Roman" w:hAnsi="Times New Roman" w:cs="Times New Roman"/>
          <w:sz w:val="24"/>
          <w:szCs w:val="24"/>
          <w:lang w:val="bg-BG"/>
        </w:rPr>
        <w:t>).</w:t>
      </w:r>
      <w:r w:rsidRPr="000341F3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CF2391" w:rsidRPr="000341F3" w:rsidRDefault="00CF2391" w:rsidP="00CF2391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  <w:lang w:val="bg-BG"/>
        </w:rPr>
      </w:pPr>
    </w:p>
    <w:p w:rsidR="00B96F1F" w:rsidRPr="000341F3" w:rsidRDefault="00B96F1F" w:rsidP="000341F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bg-BG"/>
        </w:rPr>
      </w:pPr>
      <w:r w:rsidRPr="000341F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ru-RU"/>
        </w:rPr>
        <w:t xml:space="preserve"> </w:t>
      </w:r>
    </w:p>
    <w:p w:rsidR="00B96F1F" w:rsidRPr="0048193F" w:rsidRDefault="00B96F1F" w:rsidP="00B96F1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F5FE2">
        <w:rPr>
          <w:rFonts w:ascii="Times New Roman" w:hAnsi="Times New Roman" w:cs="Times New Roman"/>
          <w:b/>
          <w:sz w:val="24"/>
          <w:szCs w:val="24"/>
        </w:rPr>
        <w:t>V</w:t>
      </w:r>
      <w:r w:rsidR="005F5FE2" w:rsidRPr="005F5FE2">
        <w:rPr>
          <w:rFonts w:ascii="Times New Roman" w:hAnsi="Times New Roman" w:cs="Times New Roman"/>
          <w:b/>
          <w:sz w:val="24"/>
          <w:szCs w:val="24"/>
        </w:rPr>
        <w:t>II</w:t>
      </w:r>
      <w:r w:rsidRPr="005F5FE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481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B96F1F" w:rsidRPr="0048193F" w:rsidRDefault="00B96F1F" w:rsidP="00B96F1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96F1F" w:rsidRPr="0048193F" w:rsidRDefault="00B96F1F" w:rsidP="00B96F1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81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48193F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96F1F" w:rsidRPr="00974B2F" w:rsidRDefault="00B96F1F" w:rsidP="00B96F1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B96F1F" w:rsidRPr="00974B2F" w:rsidRDefault="00B96F1F" w:rsidP="00B96F1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CF2391" w:rsidRPr="00CF2391" w:rsidRDefault="005F5FE2" w:rsidP="00CF2391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5F5FE2">
        <w:rPr>
          <w:rFonts w:ascii="Times New Roman" w:hAnsi="Times New Roman" w:cs="Times New Roman"/>
          <w:b/>
          <w:sz w:val="24"/>
          <w:szCs w:val="24"/>
        </w:rPr>
        <w:t>VIII</w:t>
      </w:r>
      <w:r w:rsidR="00CF2391" w:rsidRPr="00CF2391">
        <w:rPr>
          <w:rFonts w:ascii="Times New Roman" w:hAnsi="Times New Roman"/>
          <w:b/>
          <w:sz w:val="24"/>
          <w:szCs w:val="24"/>
          <w:lang w:val="bg-BG"/>
        </w:rPr>
        <w:t>. ПОЛУЧАВАНЕ, РАЗГЛЕЖДАНЕ И ОЦЕНКА НА ОФЕРТИТЕ</w:t>
      </w:r>
    </w:p>
    <w:p w:rsidR="00CF2391" w:rsidRPr="00CF2391" w:rsidRDefault="00CF2391" w:rsidP="00CF2391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F2391" w:rsidRPr="00CF2391" w:rsidRDefault="00CF2391" w:rsidP="00CF2391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F2391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CF2391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CF2391">
        <w:rPr>
          <w:rFonts w:ascii="Times New Roman" w:hAnsi="Times New Roman"/>
          <w:sz w:val="24"/>
          <w:szCs w:val="24"/>
          <w:lang w:val="bg-BG"/>
        </w:rPr>
        <w:t xml:space="preserve"> Офертите се получават по реда на т. 1.8. от Раздел </w:t>
      </w:r>
      <w:r w:rsidR="00520DCC">
        <w:rPr>
          <w:rFonts w:ascii="Times New Roman" w:hAnsi="Times New Roman"/>
          <w:sz w:val="24"/>
          <w:szCs w:val="24"/>
        </w:rPr>
        <w:t>VI</w:t>
      </w:r>
      <w:r w:rsidRPr="00CF2391">
        <w:rPr>
          <w:rFonts w:ascii="Times New Roman" w:hAnsi="Times New Roman"/>
          <w:sz w:val="24"/>
          <w:szCs w:val="24"/>
          <w:lang w:val="bg-BG"/>
        </w:rPr>
        <w:t xml:space="preserve"> от настоящите технически изисквания и указания за офериране в срока, посочен в обявата за събиране на оферти.</w:t>
      </w:r>
    </w:p>
    <w:p w:rsidR="00CF2391" w:rsidRPr="00CF2391" w:rsidRDefault="00CF2391" w:rsidP="00CF2391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F2391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CF2391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CF2391">
        <w:rPr>
          <w:rFonts w:ascii="Times New Roman" w:hAnsi="Times New Roman"/>
          <w:sz w:val="24"/>
          <w:szCs w:val="24"/>
          <w:lang w:val="bg-BG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CF2391" w:rsidRPr="00CF2391" w:rsidRDefault="00CF2391" w:rsidP="00CF2391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F2391">
        <w:rPr>
          <w:rFonts w:ascii="Times New Roman" w:hAnsi="Times New Roman"/>
          <w:sz w:val="24"/>
          <w:szCs w:val="24"/>
          <w:lang w:val="bg-BG"/>
        </w:rPr>
        <w:lastRenderedPageBreak/>
        <w:t xml:space="preserve">            </w:t>
      </w:r>
      <w:r w:rsidRPr="00CF2391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CF2391">
        <w:rPr>
          <w:rFonts w:ascii="Times New Roman" w:hAnsi="Times New Roman"/>
          <w:sz w:val="24"/>
          <w:szCs w:val="24"/>
          <w:lang w:val="bg-BG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B96F1F" w:rsidRDefault="00B96F1F" w:rsidP="00B96F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36438" w:rsidRPr="00E36438" w:rsidRDefault="00E36438" w:rsidP="00E36438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E36438">
        <w:rPr>
          <w:rFonts w:ascii="Times New Roman" w:eastAsia="Times New Roman" w:hAnsi="Times New Roman" w:cs="Times New Roman"/>
          <w:b/>
          <w:caps/>
          <w:sz w:val="24"/>
          <w:szCs w:val="24"/>
        </w:rPr>
        <w:t>IX.</w:t>
      </w:r>
      <w:r w:rsidRPr="00E36438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ГАРАНЦ</w:t>
      </w:r>
      <w:r w:rsidR="00EE077C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И</w:t>
      </w:r>
      <w:r w:rsidRPr="00E36438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Я ЗА ИЗПЪЛНЕНИЕ</w:t>
      </w:r>
    </w:p>
    <w:p w:rsidR="00E36438" w:rsidRPr="00E36438" w:rsidRDefault="00E36438" w:rsidP="00E36438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E36438" w:rsidRPr="00E36438" w:rsidRDefault="00E36438" w:rsidP="00E36438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caps/>
          <w:sz w:val="6"/>
          <w:szCs w:val="6"/>
          <w:lang w:val="bg-BG"/>
        </w:rPr>
      </w:pPr>
    </w:p>
    <w:p w:rsidR="00E36438" w:rsidRPr="00E36438" w:rsidRDefault="00E36438" w:rsidP="00E36438">
      <w:pPr>
        <w:numPr>
          <w:ilvl w:val="1"/>
          <w:numId w:val="0"/>
        </w:numPr>
        <w:tabs>
          <w:tab w:val="num" w:pos="-100"/>
          <w:tab w:val="left" w:pos="0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 w:rsidRPr="00E3643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E36438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. Условия и размер на гаранциите за изпълнение на договора</w:t>
      </w:r>
    </w:p>
    <w:p w:rsidR="00797097" w:rsidRPr="00EB4AB9" w:rsidRDefault="00797097" w:rsidP="007970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Гаранцията за изпълнение на договора е в размер на 3 % от неговата стойност без ДДС. Гаранцията се представя в една от формите: </w:t>
      </w:r>
    </w:p>
    <w:p w:rsidR="00797097" w:rsidRPr="00EB4AB9" w:rsidRDefault="00797097" w:rsidP="00797097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ригинал на банкова гаранция, издадена от българска или чуждестранна банка, в полза на Националната здравноосигурителна каса, със срок на валидност по-дълъг с 20 /двадесет/ календарни дни, считано от датата на изтичане на договора. Банковите гаранции, издадени от чуждестранни банки, следва да са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авизирани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797097" w:rsidRPr="00EB4AB9" w:rsidRDefault="00797097" w:rsidP="007970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797097" w:rsidRPr="00EB4AB9" w:rsidRDefault="00797097" w:rsidP="00797097">
      <w:pPr>
        <w:tabs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</w:t>
      </w:r>
      <w:r w:rsidRPr="00EB4AB9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BNBG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9661 3</w:t>
      </w:r>
      <w:r w:rsidRPr="00EB4AB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00 1100 0</w:t>
      </w:r>
      <w:r w:rsidRPr="00EB4AB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, BIC код на БНБ ЦУ: BNBGBGSD.</w:t>
      </w:r>
    </w:p>
    <w:p w:rsidR="00797097" w:rsidRPr="00EB4AB9" w:rsidRDefault="00797097" w:rsidP="00797097">
      <w:pPr>
        <w:tabs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Оригинал на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Застраховка, която обезпечава изпълнението чрез покритие на отговорността на изпълнителя</w:t>
      </w:r>
    </w:p>
    <w:p w:rsidR="00797097" w:rsidRPr="00EB4AB9" w:rsidRDefault="00797097" w:rsidP="00797097">
      <w:pPr>
        <w:numPr>
          <w:ilvl w:val="1"/>
          <w:numId w:val="0"/>
        </w:numPr>
        <w:tabs>
          <w:tab w:val="left" w:pos="0"/>
          <w:tab w:val="num" w:pos="851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2.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Задържане и освобождаване на гаранцията за изпълнение</w:t>
      </w:r>
    </w:p>
    <w:p w:rsidR="00797097" w:rsidRPr="00EB4AB9" w:rsidRDefault="00797097" w:rsidP="007970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797097" w:rsidRDefault="00797097" w:rsidP="0079709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6438" w:rsidRPr="00E36438" w:rsidRDefault="00E36438" w:rsidP="00E36438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36438" w:rsidRPr="00E36438" w:rsidRDefault="00E36438" w:rsidP="00E36438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36438">
        <w:rPr>
          <w:rFonts w:ascii="Times New Roman" w:hAnsi="Times New Roman"/>
          <w:b/>
          <w:sz w:val="24"/>
          <w:szCs w:val="24"/>
          <w:lang w:val="bg-BG"/>
        </w:rPr>
        <w:t>X. СКЛЮЧВАНЕ НА ДОГОВОР</w:t>
      </w:r>
    </w:p>
    <w:p w:rsidR="00E36438" w:rsidRPr="00E36438" w:rsidRDefault="00E36438" w:rsidP="00E36438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36438">
        <w:rPr>
          <w:rFonts w:ascii="Times New Roman" w:hAnsi="Times New Roman"/>
          <w:b/>
          <w:sz w:val="24"/>
          <w:szCs w:val="24"/>
          <w:lang w:val="bg-BG"/>
        </w:rPr>
        <w:t xml:space="preserve">                 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Pr="00E364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За доказване липсата на основания за отстраняване определеният изпълнител представя: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1.</w:t>
      </w:r>
      <w:proofErr w:type="spellStart"/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proofErr w:type="spellEnd"/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54, ал. 1, т. 1 от ЗОП – свидетелство за съдимост;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1.2.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1.3.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55, ал. 1, т. 1 от ЗОП възложителят извършва справка служебно в Търговски регистър.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E36438" w:rsidRPr="00E36438" w:rsidRDefault="00E36438" w:rsidP="00E3643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lastRenderedPageBreak/>
        <w:t>1.4.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Документи удостоверяващи, че определеният за изпълнител участник отговаря на критериите за подбор.</w:t>
      </w:r>
    </w:p>
    <w:p w:rsidR="00E36438" w:rsidRPr="00E36438" w:rsidRDefault="00E36438" w:rsidP="00E3643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1.5.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Гаранция обезпечаваща изпълнението на договора.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2.1.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Откаже да сключи договор;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2.</w:t>
      </w:r>
      <w:proofErr w:type="spellStart"/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</w:t>
      </w:r>
      <w:proofErr w:type="spellEnd"/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Не изпълни някое от условията по т. 1.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случаите по т. 2 възложителят може да сключи договор със следващият класиран участник. </w:t>
      </w:r>
    </w:p>
    <w:p w:rsidR="00E36438" w:rsidRDefault="00E36438" w:rsidP="00E364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Договорът за изпълнение на обществена поръчка се сключва в сроковете по чл. 194, ал. 1 от ЗОП.</w:t>
      </w:r>
    </w:p>
    <w:p w:rsidR="005C4324" w:rsidRPr="00E36438" w:rsidRDefault="005C4324" w:rsidP="00E364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</w:t>
      </w: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КОРЕСПОНДЕНЦИЯ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на информация свързана с настоящата процедура между възложителя и участниците е в писмен вид, на български език, и се извършва чрез: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връчване лично срещу подпис;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факс на посочения от възложителя и участниците номера;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г)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д)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чрез комбинация от средствата по букви "а" – "г"; 1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е)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чрез профила на купувача на възложителя в посочените в ЗОП и ППЗОП случаи.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E36438" w:rsidRPr="00E36438" w:rsidRDefault="00E36438" w:rsidP="00E36438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За неуредените от настоящата документация въпроси се прилагат разпоредбите на ЗОП и ППЗОП.</w:t>
      </w:r>
    </w:p>
    <w:p w:rsidR="00E36438" w:rsidRPr="00E36438" w:rsidRDefault="00E36438" w:rsidP="00E36438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II</w:t>
      </w: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ДРУГИ УСЛОВИЯ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При различие между информацията, посочена в обявлението и в документацията за обществената поръчка, за достоверна се счита информацията, публикувана в обявлението.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въпроси, свързани с провеждането на процедурата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</w:t>
      </w: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</w:t>
      </w:r>
      <w:proofErr w:type="spellStart"/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относими</w:t>
      </w:r>
      <w:proofErr w:type="spellEnd"/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към предмета на поръчката, както следва: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 xml:space="preserve">       </w:t>
      </w: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3.1.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Относно задълженията, свързани с данъци и осигуровки: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Национална агенция по приходите: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телефон на НАП - 0700 18 700;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http://www.nap.bg/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</w:t>
      </w: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3.2.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Относно задълженията, свързани с опазване на околната среда: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Министерство на околната среда и водите: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център на МОСВ; работи с посетители всеки работен ден от 14 до 17 ч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София 1000, ул. "У. </w:t>
      </w:r>
      <w:proofErr w:type="spellStart"/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Гладстон</w:t>
      </w:r>
      <w:proofErr w:type="spellEnd"/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" № 67, Телефон: 02/ 940 6331;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http://www3.moew.government.bg/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</w:t>
      </w:r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3.</w:t>
      </w:r>
      <w:proofErr w:type="spellStart"/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</w:t>
      </w:r>
      <w:proofErr w:type="spellEnd"/>
      <w:r w:rsidRPr="00E36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Относно задълженията, свързани със закрила на заетостта и условията на труд: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Министерство на труда и социалната политика: </w:t>
      </w:r>
    </w:p>
    <w:p w:rsidR="00E36438" w:rsidRPr="00E36438" w:rsidRDefault="00E36438" w:rsidP="00E3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http://www.mlsp.government.bg </w:t>
      </w:r>
    </w:p>
    <w:p w:rsidR="00E36438" w:rsidRPr="00E36438" w:rsidRDefault="00E36438" w:rsidP="00E36438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- София 1051, ул. Триадица №2, Телефон: 8119 443</w:t>
      </w:r>
      <w:r w:rsidRPr="00E3643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E51A69" w:rsidRDefault="00E51A69" w:rsidP="00B96F1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96F1F" w:rsidRPr="00FE3C96" w:rsidRDefault="00B96F1F" w:rsidP="00B96F1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FE3C9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FE3C9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043512" w:rsidRPr="00BD2E1F" w:rsidRDefault="00043512" w:rsidP="00043512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387C6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Административни сведения - Приложение № 1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;</w:t>
      </w:r>
    </w:p>
    <w:p w:rsidR="00043512" w:rsidRPr="00BD2E1F" w:rsidRDefault="00043512" w:rsidP="00043512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87C68">
        <w:rPr>
          <w:rFonts w:ascii="Times New Roman" w:hAnsi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109F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по чл. 97, ал. 5 от ППЗОП за отсъствие на обстоятелствата по чл. 54, ал. 1, т. 1, 2 и 7 ЗОП - Приложение № 2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:rsidR="00043512" w:rsidRPr="00BD2E1F" w:rsidRDefault="00043512" w:rsidP="00043512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87C68">
        <w:rPr>
          <w:rFonts w:ascii="Times New Roman" w:hAnsi="Times New Roman"/>
          <w:b/>
          <w:sz w:val="24"/>
          <w:szCs w:val="24"/>
          <w:lang w:val="bg-BG"/>
        </w:rPr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109F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по чл. 97, ал. 5 от ППЗОП за отсъствие на обстоятелствата по чл. 54, ал. 1, т. 3 – 5 ЗОП - Приложение № 3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:rsidR="00043512" w:rsidRDefault="00043512" w:rsidP="00043512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>4.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043512" w:rsidRPr="00DA4521" w:rsidRDefault="00043512" w:rsidP="00043512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43512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DA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съответствие с критериите за подбор </w:t>
      </w:r>
      <w:r w:rsidRPr="00DA4521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5).</w:t>
      </w:r>
    </w:p>
    <w:p w:rsidR="00965870" w:rsidRDefault="00043512" w:rsidP="00043512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Pr="0098049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Pr="0098049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98049D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Pr="0098049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8049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>
        <w:rPr>
          <w:rFonts w:ascii="Times New Roman" w:hAnsi="Times New Roman"/>
          <w:sz w:val="24"/>
          <w:szCs w:val="24"/>
        </w:rPr>
        <w:t>6</w:t>
      </w:r>
      <w:r w:rsidRPr="0098049D">
        <w:rPr>
          <w:rFonts w:ascii="Times New Roman" w:hAnsi="Times New Roman"/>
          <w:sz w:val="24"/>
          <w:szCs w:val="24"/>
          <w:lang w:val="bg-BG"/>
        </w:rPr>
        <w:t>)</w:t>
      </w:r>
      <w:r w:rsidRPr="0098049D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965870" w:rsidRPr="0096587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</w:p>
    <w:p w:rsidR="00043512" w:rsidRPr="0098049D" w:rsidRDefault="00965870" w:rsidP="00043512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7. 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>
        <w:rPr>
          <w:rFonts w:ascii="Times New Roman" w:hAnsi="Times New Roman" w:cs="Times New Roman"/>
          <w:sz w:val="24"/>
          <w:szCs w:val="24"/>
          <w:lang w:val="bg-BG"/>
        </w:rPr>
        <w:t>(Приложение № 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43512" w:rsidRPr="00BD2E1F" w:rsidRDefault="00965870" w:rsidP="0004351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="0004351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043512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43512"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="00043512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 (Приложение №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043512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043512" w:rsidRPr="00BD2E1F" w:rsidRDefault="00965870" w:rsidP="0004351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</w:t>
      </w:r>
      <w:r w:rsidR="0004351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043512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43512"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="00043512" w:rsidRPr="00BD2E1F">
        <w:rPr>
          <w:rFonts w:ascii="Times New Roman" w:eastAsia="Times New Roman" w:hAnsi="Times New Roman"/>
          <w:sz w:val="24"/>
          <w:szCs w:val="24"/>
          <w:lang w:val="bg-BG"/>
        </w:rPr>
        <w:t>за срока на валидност на офертата</w:t>
      </w:r>
      <w:r w:rsidR="00043512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="00043512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  <w:r w:rsidR="00043512" w:rsidRPr="00BD2E1F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</w:t>
      </w:r>
    </w:p>
    <w:p w:rsidR="00043512" w:rsidRDefault="00043512" w:rsidP="00043512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Ценово предложение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F9661E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).</w:t>
      </w:r>
    </w:p>
    <w:p w:rsidR="00043512" w:rsidRDefault="00043512" w:rsidP="00043512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407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F407E">
        <w:rPr>
          <w:rFonts w:ascii="Times New Roman" w:hAnsi="Times New Roman" w:cs="Times New Roman"/>
          <w:b/>
          <w:sz w:val="24"/>
          <w:szCs w:val="24"/>
          <w:lang w:val="bg-BG"/>
        </w:rPr>
        <w:t>Проект на договор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(Приложение №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38109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8109F" w:rsidRPr="00BD2E1F" w:rsidRDefault="0038109F" w:rsidP="00043512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38109F" w:rsidRDefault="0038109F" w:rsidP="0038109F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387C68">
        <w:rPr>
          <w:rFonts w:ascii="Times New Roman" w:hAnsi="Times New Roman"/>
          <w:b/>
          <w:i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1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2</w:t>
      </w:r>
      <w:r w:rsidRPr="00387C68">
        <w:rPr>
          <w:rFonts w:ascii="Times New Roman" w:hAnsi="Times New Roman"/>
          <w:b/>
          <w:i/>
          <w:sz w:val="24"/>
          <w:szCs w:val="24"/>
          <w:lang w:val="bg-BG"/>
        </w:rPr>
        <w:t>.</w:t>
      </w:r>
      <w:r w:rsidRPr="00387C68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387C68">
        <w:rPr>
          <w:rFonts w:ascii="Times New Roman" w:hAnsi="Times New Roman"/>
          <w:b/>
          <w:i/>
          <w:sz w:val="24"/>
          <w:szCs w:val="24"/>
          <w:lang w:val="bg-BG"/>
        </w:rPr>
        <w:t>С</w:t>
      </w:r>
      <w:r w:rsidRPr="00387C68">
        <w:rPr>
          <w:rFonts w:ascii="Times New Roman" w:hAnsi="Times New Roman" w:cs="Times New Roman"/>
          <w:b/>
          <w:i/>
          <w:noProof/>
          <w:sz w:val="24"/>
          <w:szCs w:val="24"/>
          <w:lang w:val="ru-RU"/>
        </w:rPr>
        <w:t>писък на персонала</w:t>
      </w:r>
      <w:r w:rsidRPr="00387C6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който ще изпълнява поръчката, с посочване на име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то/имената</w:t>
      </w:r>
      <w:r w:rsidRPr="00387C6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и образованието на лиц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ето/лицата</w:t>
      </w:r>
      <w:r w:rsidRPr="00387C6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Pr="00387C68">
        <w:rPr>
          <w:rFonts w:ascii="Times New Roman" w:hAnsi="Times New Roman"/>
          <w:i/>
          <w:sz w:val="24"/>
          <w:szCs w:val="24"/>
          <w:lang w:val="bg-BG"/>
        </w:rPr>
        <w:t>(Приложение № 1</w:t>
      </w:r>
      <w:r>
        <w:rPr>
          <w:rFonts w:ascii="Times New Roman" w:hAnsi="Times New Roman"/>
          <w:i/>
          <w:sz w:val="24"/>
          <w:szCs w:val="24"/>
          <w:lang w:val="bg-BG"/>
        </w:rPr>
        <w:t>2</w:t>
      </w:r>
      <w:r w:rsidRPr="00387C68">
        <w:rPr>
          <w:rFonts w:ascii="Times New Roman" w:hAnsi="Times New Roman"/>
          <w:i/>
          <w:sz w:val="24"/>
          <w:szCs w:val="24"/>
          <w:lang w:val="bg-BG"/>
        </w:rPr>
        <w:t>).</w:t>
      </w:r>
    </w:p>
    <w:p w:rsidR="0038109F" w:rsidRPr="00387C68" w:rsidRDefault="0038109F" w:rsidP="0038109F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38109F" w:rsidRPr="00825F90" w:rsidRDefault="0038109F" w:rsidP="0038109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Приложени</w:t>
      </w:r>
      <w:r>
        <w:rPr>
          <w:rFonts w:ascii="Times New Roman" w:hAnsi="Times New Roman"/>
          <w:b/>
          <w:sz w:val="24"/>
          <w:szCs w:val="24"/>
          <w:lang w:val="bg-BG"/>
        </w:rPr>
        <w:t>е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№ 1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се представя само в случаите по чл. 67, а</w:t>
      </w:r>
      <w:r w:rsidRPr="00825F90">
        <w:rPr>
          <w:rFonts w:ascii="Times New Roman" w:hAnsi="Times New Roman"/>
          <w:b/>
          <w:sz w:val="24"/>
          <w:szCs w:val="24"/>
          <w:lang w:val="bg-BG"/>
        </w:rPr>
        <w:t>л. 5 и ал. 6 от ЗОП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42525F" w:rsidRPr="00506756" w:rsidRDefault="0042525F" w:rsidP="00506756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42525F" w:rsidRPr="00506756" w:rsidSect="00A13134">
      <w:footerReference w:type="default" r:id="rId10"/>
      <w:pgSz w:w="12240" w:h="15840"/>
      <w:pgMar w:top="993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C22" w:rsidRDefault="00BE4C22">
      <w:pPr>
        <w:spacing w:after="0" w:line="240" w:lineRule="auto"/>
      </w:pPr>
      <w:r>
        <w:separator/>
      </w:r>
    </w:p>
  </w:endnote>
  <w:endnote w:type="continuationSeparator" w:id="0">
    <w:p w:rsidR="00BE4C22" w:rsidRDefault="00BE4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77DD" w:rsidRDefault="003077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0F1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3077DD" w:rsidRDefault="003077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C22" w:rsidRDefault="00BE4C22">
      <w:pPr>
        <w:spacing w:after="0" w:line="240" w:lineRule="auto"/>
      </w:pPr>
      <w:r>
        <w:separator/>
      </w:r>
    </w:p>
  </w:footnote>
  <w:footnote w:type="continuationSeparator" w:id="0">
    <w:p w:rsidR="00BE4C22" w:rsidRDefault="00BE4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CD95936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EAE2840"/>
    <w:multiLevelType w:val="hybridMultilevel"/>
    <w:tmpl w:val="B246BDC2"/>
    <w:lvl w:ilvl="0" w:tplc="A584364E">
      <w:start w:val="5"/>
      <w:numFmt w:val="upperRoman"/>
      <w:lvlText w:val="%1."/>
      <w:lvlJc w:val="left"/>
      <w:pPr>
        <w:ind w:left="4985" w:hanging="720"/>
      </w:pPr>
      <w:rPr>
        <w:rFonts w:eastAsiaTheme="minorEastAsia" w:hint="default"/>
      </w:rPr>
    </w:lvl>
    <w:lvl w:ilvl="1" w:tplc="04020019" w:tentative="1">
      <w:start w:val="1"/>
      <w:numFmt w:val="lowerLetter"/>
      <w:lvlText w:val="%2."/>
      <w:lvlJc w:val="left"/>
      <w:pPr>
        <w:ind w:left="5345" w:hanging="360"/>
      </w:pPr>
    </w:lvl>
    <w:lvl w:ilvl="2" w:tplc="0402001B" w:tentative="1">
      <w:start w:val="1"/>
      <w:numFmt w:val="lowerRoman"/>
      <w:lvlText w:val="%3."/>
      <w:lvlJc w:val="right"/>
      <w:pPr>
        <w:ind w:left="6065" w:hanging="180"/>
      </w:pPr>
    </w:lvl>
    <w:lvl w:ilvl="3" w:tplc="0402000F" w:tentative="1">
      <w:start w:val="1"/>
      <w:numFmt w:val="decimal"/>
      <w:lvlText w:val="%4."/>
      <w:lvlJc w:val="left"/>
      <w:pPr>
        <w:ind w:left="6785" w:hanging="360"/>
      </w:pPr>
    </w:lvl>
    <w:lvl w:ilvl="4" w:tplc="04020019" w:tentative="1">
      <w:start w:val="1"/>
      <w:numFmt w:val="lowerLetter"/>
      <w:lvlText w:val="%5."/>
      <w:lvlJc w:val="left"/>
      <w:pPr>
        <w:ind w:left="7505" w:hanging="360"/>
      </w:pPr>
    </w:lvl>
    <w:lvl w:ilvl="5" w:tplc="0402001B" w:tentative="1">
      <w:start w:val="1"/>
      <w:numFmt w:val="lowerRoman"/>
      <w:lvlText w:val="%6."/>
      <w:lvlJc w:val="right"/>
      <w:pPr>
        <w:ind w:left="8225" w:hanging="180"/>
      </w:pPr>
    </w:lvl>
    <w:lvl w:ilvl="6" w:tplc="0402000F" w:tentative="1">
      <w:start w:val="1"/>
      <w:numFmt w:val="decimal"/>
      <w:lvlText w:val="%7."/>
      <w:lvlJc w:val="left"/>
      <w:pPr>
        <w:ind w:left="8945" w:hanging="360"/>
      </w:pPr>
    </w:lvl>
    <w:lvl w:ilvl="7" w:tplc="04020019" w:tentative="1">
      <w:start w:val="1"/>
      <w:numFmt w:val="lowerLetter"/>
      <w:lvlText w:val="%8."/>
      <w:lvlJc w:val="left"/>
      <w:pPr>
        <w:ind w:left="9665" w:hanging="360"/>
      </w:pPr>
    </w:lvl>
    <w:lvl w:ilvl="8" w:tplc="0402001B" w:tentative="1">
      <w:start w:val="1"/>
      <w:numFmt w:val="lowerRoman"/>
      <w:lvlText w:val="%9."/>
      <w:lvlJc w:val="right"/>
      <w:pPr>
        <w:ind w:left="10385" w:hanging="180"/>
      </w:pPr>
    </w:lvl>
  </w:abstractNum>
  <w:abstractNum w:abstractNumId="7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635B3"/>
    <w:multiLevelType w:val="hybridMultilevel"/>
    <w:tmpl w:val="805237F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6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D1B562D"/>
    <w:multiLevelType w:val="hybridMultilevel"/>
    <w:tmpl w:val="ECFAD408"/>
    <w:lvl w:ilvl="0" w:tplc="926A5D1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0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1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2422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4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7"/>
  </w:num>
  <w:num w:numId="4">
    <w:abstractNumId w:val="10"/>
  </w:num>
  <w:num w:numId="5">
    <w:abstractNumId w:val="22"/>
  </w:num>
  <w:num w:numId="6">
    <w:abstractNumId w:val="2"/>
  </w:num>
  <w:num w:numId="7">
    <w:abstractNumId w:val="13"/>
  </w:num>
  <w:num w:numId="8">
    <w:abstractNumId w:val="11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7"/>
  </w:num>
  <w:num w:numId="11">
    <w:abstractNumId w:val="21"/>
  </w:num>
  <w:num w:numId="12">
    <w:abstractNumId w:val="31"/>
  </w:num>
  <w:num w:numId="13">
    <w:abstractNumId w:val="7"/>
  </w:num>
  <w:num w:numId="14">
    <w:abstractNumId w:val="29"/>
  </w:num>
  <w:num w:numId="15">
    <w:abstractNumId w:val="25"/>
  </w:num>
  <w:num w:numId="16">
    <w:abstractNumId w:val="28"/>
  </w:num>
  <w:num w:numId="17">
    <w:abstractNumId w:val="26"/>
  </w:num>
  <w:num w:numId="18">
    <w:abstractNumId w:val="24"/>
  </w:num>
  <w:num w:numId="19">
    <w:abstractNumId w:val="23"/>
  </w:num>
  <w:num w:numId="20">
    <w:abstractNumId w:val="14"/>
  </w:num>
  <w:num w:numId="21">
    <w:abstractNumId w:val="1"/>
  </w:num>
  <w:num w:numId="22">
    <w:abstractNumId w:val="20"/>
  </w:num>
  <w:num w:numId="23">
    <w:abstractNumId w:val="20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9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0"/>
  </w:num>
  <w:num w:numId="27">
    <w:abstractNumId w:val="8"/>
  </w:num>
  <w:num w:numId="28">
    <w:abstractNumId w:val="15"/>
  </w:num>
  <w:num w:numId="29">
    <w:abstractNumId w:val="12"/>
  </w:num>
  <w:num w:numId="30">
    <w:abstractNumId w:val="18"/>
  </w:num>
  <w:num w:numId="31">
    <w:abstractNumId w:val="6"/>
  </w:num>
  <w:num w:numId="32">
    <w:abstractNumId w:val="4"/>
  </w:num>
  <w:num w:numId="33">
    <w:abstractNumId w:val="9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587D"/>
    <w:rsid w:val="000114B0"/>
    <w:rsid w:val="000341F3"/>
    <w:rsid w:val="00036FF4"/>
    <w:rsid w:val="00037042"/>
    <w:rsid w:val="00042860"/>
    <w:rsid w:val="00043512"/>
    <w:rsid w:val="00061D7F"/>
    <w:rsid w:val="0006273F"/>
    <w:rsid w:val="00067216"/>
    <w:rsid w:val="000713A3"/>
    <w:rsid w:val="00097713"/>
    <w:rsid w:val="000A0861"/>
    <w:rsid w:val="000B031B"/>
    <w:rsid w:val="000B1294"/>
    <w:rsid w:val="000B2612"/>
    <w:rsid w:val="000D115B"/>
    <w:rsid w:val="000D1214"/>
    <w:rsid w:val="000D2A59"/>
    <w:rsid w:val="000D330D"/>
    <w:rsid w:val="000F0EEE"/>
    <w:rsid w:val="001020C7"/>
    <w:rsid w:val="00112C94"/>
    <w:rsid w:val="0012056C"/>
    <w:rsid w:val="00127B63"/>
    <w:rsid w:val="0013084F"/>
    <w:rsid w:val="00133C70"/>
    <w:rsid w:val="00140041"/>
    <w:rsid w:val="001415B0"/>
    <w:rsid w:val="001477E0"/>
    <w:rsid w:val="00154442"/>
    <w:rsid w:val="00156A2E"/>
    <w:rsid w:val="00157B66"/>
    <w:rsid w:val="00161D46"/>
    <w:rsid w:val="00165BFA"/>
    <w:rsid w:val="00167973"/>
    <w:rsid w:val="00173FA6"/>
    <w:rsid w:val="00185B60"/>
    <w:rsid w:val="0018753F"/>
    <w:rsid w:val="0019116B"/>
    <w:rsid w:val="00194BA4"/>
    <w:rsid w:val="001A0422"/>
    <w:rsid w:val="001A5992"/>
    <w:rsid w:val="001B41B9"/>
    <w:rsid w:val="001C0BDD"/>
    <w:rsid w:val="001C61E5"/>
    <w:rsid w:val="001C68E2"/>
    <w:rsid w:val="001E60B2"/>
    <w:rsid w:val="001F3FB1"/>
    <w:rsid w:val="00204523"/>
    <w:rsid w:val="002073BC"/>
    <w:rsid w:val="002231A8"/>
    <w:rsid w:val="00231B45"/>
    <w:rsid w:val="00233409"/>
    <w:rsid w:val="0025249C"/>
    <w:rsid w:val="00254BE2"/>
    <w:rsid w:val="00263270"/>
    <w:rsid w:val="00267572"/>
    <w:rsid w:val="002A084C"/>
    <w:rsid w:val="002A6DC6"/>
    <w:rsid w:val="002B1377"/>
    <w:rsid w:val="002C2B9E"/>
    <w:rsid w:val="002C4607"/>
    <w:rsid w:val="002C5987"/>
    <w:rsid w:val="002C6C13"/>
    <w:rsid w:val="002D2152"/>
    <w:rsid w:val="002D5ABE"/>
    <w:rsid w:val="002E7DD7"/>
    <w:rsid w:val="002F20BB"/>
    <w:rsid w:val="003001CA"/>
    <w:rsid w:val="003077DD"/>
    <w:rsid w:val="003125C8"/>
    <w:rsid w:val="00321085"/>
    <w:rsid w:val="00324E48"/>
    <w:rsid w:val="00334631"/>
    <w:rsid w:val="00347F41"/>
    <w:rsid w:val="003625F5"/>
    <w:rsid w:val="00364F37"/>
    <w:rsid w:val="0036570D"/>
    <w:rsid w:val="00371950"/>
    <w:rsid w:val="00374E66"/>
    <w:rsid w:val="0038109F"/>
    <w:rsid w:val="00394281"/>
    <w:rsid w:val="003950A4"/>
    <w:rsid w:val="003A716A"/>
    <w:rsid w:val="003B559F"/>
    <w:rsid w:val="003F13C4"/>
    <w:rsid w:val="00404000"/>
    <w:rsid w:val="0041433C"/>
    <w:rsid w:val="00414955"/>
    <w:rsid w:val="00416342"/>
    <w:rsid w:val="00417773"/>
    <w:rsid w:val="00417840"/>
    <w:rsid w:val="00420D3D"/>
    <w:rsid w:val="00422ED4"/>
    <w:rsid w:val="0042525F"/>
    <w:rsid w:val="00433D0E"/>
    <w:rsid w:val="00435376"/>
    <w:rsid w:val="004524C6"/>
    <w:rsid w:val="00456725"/>
    <w:rsid w:val="00457240"/>
    <w:rsid w:val="00470D2A"/>
    <w:rsid w:val="00472418"/>
    <w:rsid w:val="004726BC"/>
    <w:rsid w:val="004726FA"/>
    <w:rsid w:val="00481CE2"/>
    <w:rsid w:val="0049121F"/>
    <w:rsid w:val="0049141A"/>
    <w:rsid w:val="004932B1"/>
    <w:rsid w:val="004A0179"/>
    <w:rsid w:val="004A044B"/>
    <w:rsid w:val="004B6049"/>
    <w:rsid w:val="004E0FE9"/>
    <w:rsid w:val="004E13E7"/>
    <w:rsid w:val="004E2F22"/>
    <w:rsid w:val="004E76CC"/>
    <w:rsid w:val="004F25B8"/>
    <w:rsid w:val="00501220"/>
    <w:rsid w:val="00503102"/>
    <w:rsid w:val="00506756"/>
    <w:rsid w:val="00520DCC"/>
    <w:rsid w:val="005332A6"/>
    <w:rsid w:val="00540113"/>
    <w:rsid w:val="00550780"/>
    <w:rsid w:val="00550DE1"/>
    <w:rsid w:val="00555330"/>
    <w:rsid w:val="00570C06"/>
    <w:rsid w:val="00571FF0"/>
    <w:rsid w:val="00574361"/>
    <w:rsid w:val="00577BEB"/>
    <w:rsid w:val="00577E20"/>
    <w:rsid w:val="0058774C"/>
    <w:rsid w:val="005942DB"/>
    <w:rsid w:val="00596FC6"/>
    <w:rsid w:val="005A1F85"/>
    <w:rsid w:val="005A2744"/>
    <w:rsid w:val="005A33AE"/>
    <w:rsid w:val="005A6BC9"/>
    <w:rsid w:val="005C08DD"/>
    <w:rsid w:val="005C20A7"/>
    <w:rsid w:val="005C395D"/>
    <w:rsid w:val="005C4324"/>
    <w:rsid w:val="005C5ED5"/>
    <w:rsid w:val="005C7950"/>
    <w:rsid w:val="005D1BFE"/>
    <w:rsid w:val="005D1DE6"/>
    <w:rsid w:val="005E1206"/>
    <w:rsid w:val="005E6807"/>
    <w:rsid w:val="005F5FE2"/>
    <w:rsid w:val="006002B5"/>
    <w:rsid w:val="00600F1B"/>
    <w:rsid w:val="00601622"/>
    <w:rsid w:val="006028B9"/>
    <w:rsid w:val="0060418F"/>
    <w:rsid w:val="00607E9C"/>
    <w:rsid w:val="00633AEB"/>
    <w:rsid w:val="00634FD0"/>
    <w:rsid w:val="00652AC3"/>
    <w:rsid w:val="00664866"/>
    <w:rsid w:val="00671AD0"/>
    <w:rsid w:val="00681902"/>
    <w:rsid w:val="006819B0"/>
    <w:rsid w:val="00685A96"/>
    <w:rsid w:val="0068788D"/>
    <w:rsid w:val="006942B0"/>
    <w:rsid w:val="006A39EF"/>
    <w:rsid w:val="006C4567"/>
    <w:rsid w:val="006D22E4"/>
    <w:rsid w:val="006E5029"/>
    <w:rsid w:val="006E7CA1"/>
    <w:rsid w:val="006F166A"/>
    <w:rsid w:val="00723691"/>
    <w:rsid w:val="00724226"/>
    <w:rsid w:val="00727D1B"/>
    <w:rsid w:val="00746E76"/>
    <w:rsid w:val="00753374"/>
    <w:rsid w:val="00761573"/>
    <w:rsid w:val="007649DC"/>
    <w:rsid w:val="007827DF"/>
    <w:rsid w:val="00783790"/>
    <w:rsid w:val="007859AA"/>
    <w:rsid w:val="00787C39"/>
    <w:rsid w:val="00797097"/>
    <w:rsid w:val="007B46C2"/>
    <w:rsid w:val="007B6C79"/>
    <w:rsid w:val="007C0B58"/>
    <w:rsid w:val="007C2494"/>
    <w:rsid w:val="007C51F2"/>
    <w:rsid w:val="007D3920"/>
    <w:rsid w:val="007D5526"/>
    <w:rsid w:val="007E682E"/>
    <w:rsid w:val="007F4D24"/>
    <w:rsid w:val="007F78D0"/>
    <w:rsid w:val="0081535E"/>
    <w:rsid w:val="00820BF4"/>
    <w:rsid w:val="008270AE"/>
    <w:rsid w:val="008541EB"/>
    <w:rsid w:val="00873D26"/>
    <w:rsid w:val="00874C56"/>
    <w:rsid w:val="00884BCC"/>
    <w:rsid w:val="00884FA6"/>
    <w:rsid w:val="008A2148"/>
    <w:rsid w:val="008A2879"/>
    <w:rsid w:val="008B418A"/>
    <w:rsid w:val="008B6332"/>
    <w:rsid w:val="008B66F4"/>
    <w:rsid w:val="008B7BEF"/>
    <w:rsid w:val="008C7F81"/>
    <w:rsid w:val="008D0EFE"/>
    <w:rsid w:val="008D4E04"/>
    <w:rsid w:val="008D5589"/>
    <w:rsid w:val="008D7CD8"/>
    <w:rsid w:val="008E1B1F"/>
    <w:rsid w:val="008E49E1"/>
    <w:rsid w:val="008E5D37"/>
    <w:rsid w:val="008E6CBF"/>
    <w:rsid w:val="0090081C"/>
    <w:rsid w:val="0091399E"/>
    <w:rsid w:val="009177FC"/>
    <w:rsid w:val="009242A0"/>
    <w:rsid w:val="00930504"/>
    <w:rsid w:val="00941F2E"/>
    <w:rsid w:val="00942CE4"/>
    <w:rsid w:val="00944A1E"/>
    <w:rsid w:val="00945581"/>
    <w:rsid w:val="00952FE1"/>
    <w:rsid w:val="00965870"/>
    <w:rsid w:val="00965DCA"/>
    <w:rsid w:val="00967906"/>
    <w:rsid w:val="00975C3C"/>
    <w:rsid w:val="00983D3F"/>
    <w:rsid w:val="00986705"/>
    <w:rsid w:val="00987464"/>
    <w:rsid w:val="009951B8"/>
    <w:rsid w:val="009A4945"/>
    <w:rsid w:val="009B5984"/>
    <w:rsid w:val="009B73DF"/>
    <w:rsid w:val="009C2DA9"/>
    <w:rsid w:val="009C7BAE"/>
    <w:rsid w:val="009D3719"/>
    <w:rsid w:val="009D3D74"/>
    <w:rsid w:val="009E3B92"/>
    <w:rsid w:val="009F5262"/>
    <w:rsid w:val="00A01BB6"/>
    <w:rsid w:val="00A075FA"/>
    <w:rsid w:val="00A07F15"/>
    <w:rsid w:val="00A13134"/>
    <w:rsid w:val="00A31068"/>
    <w:rsid w:val="00A429B8"/>
    <w:rsid w:val="00A46DF5"/>
    <w:rsid w:val="00A53598"/>
    <w:rsid w:val="00A60B0E"/>
    <w:rsid w:val="00A864C5"/>
    <w:rsid w:val="00A87274"/>
    <w:rsid w:val="00AC1603"/>
    <w:rsid w:val="00AC27CD"/>
    <w:rsid w:val="00AD62C1"/>
    <w:rsid w:val="00AD71B6"/>
    <w:rsid w:val="00AE560A"/>
    <w:rsid w:val="00AF274F"/>
    <w:rsid w:val="00B01A1D"/>
    <w:rsid w:val="00B05A68"/>
    <w:rsid w:val="00B05CBC"/>
    <w:rsid w:val="00B10882"/>
    <w:rsid w:val="00B1487F"/>
    <w:rsid w:val="00B235A2"/>
    <w:rsid w:val="00B26674"/>
    <w:rsid w:val="00B45C90"/>
    <w:rsid w:val="00B510BA"/>
    <w:rsid w:val="00B60CB1"/>
    <w:rsid w:val="00B721BC"/>
    <w:rsid w:val="00B96F1F"/>
    <w:rsid w:val="00BA37D1"/>
    <w:rsid w:val="00BA78EF"/>
    <w:rsid w:val="00BB7E67"/>
    <w:rsid w:val="00BC48A5"/>
    <w:rsid w:val="00BC5212"/>
    <w:rsid w:val="00BC73AA"/>
    <w:rsid w:val="00BC7DF6"/>
    <w:rsid w:val="00BD01B4"/>
    <w:rsid w:val="00BD594A"/>
    <w:rsid w:val="00BD703C"/>
    <w:rsid w:val="00BE058E"/>
    <w:rsid w:val="00BE23FC"/>
    <w:rsid w:val="00BE3D5E"/>
    <w:rsid w:val="00BE4C22"/>
    <w:rsid w:val="00BF4B0F"/>
    <w:rsid w:val="00C05B40"/>
    <w:rsid w:val="00C10A8B"/>
    <w:rsid w:val="00C16219"/>
    <w:rsid w:val="00C240F8"/>
    <w:rsid w:val="00C305D3"/>
    <w:rsid w:val="00C41378"/>
    <w:rsid w:val="00C52FFF"/>
    <w:rsid w:val="00C57049"/>
    <w:rsid w:val="00C65B5D"/>
    <w:rsid w:val="00C739C6"/>
    <w:rsid w:val="00C80DC4"/>
    <w:rsid w:val="00C81B6D"/>
    <w:rsid w:val="00CA0E37"/>
    <w:rsid w:val="00CA155B"/>
    <w:rsid w:val="00CA21EC"/>
    <w:rsid w:val="00CB12E6"/>
    <w:rsid w:val="00CC4647"/>
    <w:rsid w:val="00CD0D40"/>
    <w:rsid w:val="00CD6CCE"/>
    <w:rsid w:val="00CE7CDC"/>
    <w:rsid w:val="00CF2391"/>
    <w:rsid w:val="00CF315F"/>
    <w:rsid w:val="00CF6C9F"/>
    <w:rsid w:val="00D04F82"/>
    <w:rsid w:val="00D11626"/>
    <w:rsid w:val="00D25870"/>
    <w:rsid w:val="00D31F0B"/>
    <w:rsid w:val="00D32650"/>
    <w:rsid w:val="00D366F5"/>
    <w:rsid w:val="00D42D6A"/>
    <w:rsid w:val="00D54DCC"/>
    <w:rsid w:val="00D57B00"/>
    <w:rsid w:val="00D6490A"/>
    <w:rsid w:val="00D814D9"/>
    <w:rsid w:val="00D9326B"/>
    <w:rsid w:val="00D978ED"/>
    <w:rsid w:val="00DE7979"/>
    <w:rsid w:val="00DF3359"/>
    <w:rsid w:val="00E00431"/>
    <w:rsid w:val="00E0223F"/>
    <w:rsid w:val="00E05739"/>
    <w:rsid w:val="00E10CB5"/>
    <w:rsid w:val="00E12B5A"/>
    <w:rsid w:val="00E218FF"/>
    <w:rsid w:val="00E24728"/>
    <w:rsid w:val="00E31640"/>
    <w:rsid w:val="00E36438"/>
    <w:rsid w:val="00E36CA4"/>
    <w:rsid w:val="00E51A69"/>
    <w:rsid w:val="00E53145"/>
    <w:rsid w:val="00E558E1"/>
    <w:rsid w:val="00E60913"/>
    <w:rsid w:val="00E6212E"/>
    <w:rsid w:val="00E631F2"/>
    <w:rsid w:val="00E8044C"/>
    <w:rsid w:val="00E871D3"/>
    <w:rsid w:val="00E90BBA"/>
    <w:rsid w:val="00ED294F"/>
    <w:rsid w:val="00ED409E"/>
    <w:rsid w:val="00EE077C"/>
    <w:rsid w:val="00EE2FA3"/>
    <w:rsid w:val="00EF1618"/>
    <w:rsid w:val="00EF2036"/>
    <w:rsid w:val="00F03BD3"/>
    <w:rsid w:val="00F0774A"/>
    <w:rsid w:val="00F11EDE"/>
    <w:rsid w:val="00F1646B"/>
    <w:rsid w:val="00F27337"/>
    <w:rsid w:val="00F401FE"/>
    <w:rsid w:val="00F43AF2"/>
    <w:rsid w:val="00F56B2B"/>
    <w:rsid w:val="00F60071"/>
    <w:rsid w:val="00F67A29"/>
    <w:rsid w:val="00F71E1D"/>
    <w:rsid w:val="00F7289E"/>
    <w:rsid w:val="00F81130"/>
    <w:rsid w:val="00FA58FB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Default">
    <w:name w:val="Default"/>
    <w:rsid w:val="00CF2391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CF2391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Default">
    <w:name w:val="Default"/>
    <w:rsid w:val="00CF2391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CF2391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874BB-CC5C-4B01-BC5D-C3A59C2DD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11</Pages>
  <Words>4222</Words>
  <Characters>24068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75</cp:revision>
  <cp:lastPrinted>2017-08-31T08:10:00Z</cp:lastPrinted>
  <dcterms:created xsi:type="dcterms:W3CDTF">2015-11-06T08:42:00Z</dcterms:created>
  <dcterms:modified xsi:type="dcterms:W3CDTF">2017-08-31T08:10:00Z</dcterms:modified>
</cp:coreProperties>
</file>